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98C0B" w14:textId="77777777" w:rsidR="00043A16" w:rsidRPr="00355365" w:rsidRDefault="00043A16" w:rsidP="0035536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DE217ED" w14:textId="198E867B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ANEXO</w:t>
      </w:r>
      <w:r w:rsidR="00785ACA"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 I</w:t>
      </w:r>
    </w:p>
    <w:p w14:paraId="25BCAA54" w14:textId="77777777" w:rsidR="000B4E36" w:rsidRPr="00355365" w:rsidRDefault="000B4E36" w:rsidP="0035536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DF1A14" w14:textId="77777777" w:rsidR="000B4E36" w:rsidRPr="00355365" w:rsidRDefault="000B4E36" w:rsidP="0035536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F848A1" w14:textId="77777777" w:rsidR="000B4E36" w:rsidRPr="00355365" w:rsidRDefault="000B4E36" w:rsidP="0035536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0740C0" w14:textId="77777777" w:rsidR="000B4E36" w:rsidRPr="00355365" w:rsidRDefault="000B4E36" w:rsidP="0035536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>TERMO DE COMPROMISSO</w:t>
      </w:r>
    </w:p>
    <w:p w14:paraId="674BCDC1" w14:textId="77777777" w:rsidR="000B4E36" w:rsidRPr="00355365" w:rsidRDefault="000B4E36" w:rsidP="0035536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21544E" w14:textId="77777777" w:rsidR="000B4E36" w:rsidRPr="00355365" w:rsidRDefault="000B4E36" w:rsidP="0035536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AC2375" w14:textId="77777777" w:rsidR="000B4E36" w:rsidRPr="00355365" w:rsidRDefault="000B4E36" w:rsidP="0035536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D9014A" w14:textId="0049A8DD" w:rsidR="000B4E36" w:rsidRPr="00355365" w:rsidRDefault="000B4E36" w:rsidP="00355365">
      <w:pPr>
        <w:spacing w:line="360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>Termo de Compromisso para a Execução de Ação Cultural/Premiação</w:t>
      </w:r>
      <w:r w:rsidRPr="00355365">
        <w:rPr>
          <w:rFonts w:ascii="Times New Roman" w:hAnsi="Times New Roman" w:cs="Times New Roman"/>
          <w:sz w:val="22"/>
          <w:szCs w:val="22"/>
        </w:rPr>
        <w:t xml:space="preserve"> contemplado pelos recursos da Lei de Emergência Cultural Aldir Blanc (Lei nº 14.017/2020</w:t>
      </w:r>
      <w:r w:rsidR="00414FF3" w:rsidRPr="00355365">
        <w:rPr>
          <w:rFonts w:ascii="Times New Roman" w:hAnsi="Times New Roman" w:cs="Times New Roman"/>
          <w:sz w:val="22"/>
          <w:szCs w:val="22"/>
        </w:rPr>
        <w:t>, alterada pela Lei nº 14.150/2021</w:t>
      </w:r>
      <w:r w:rsidRPr="00355365">
        <w:rPr>
          <w:rFonts w:ascii="Times New Roman" w:hAnsi="Times New Roman" w:cs="Times New Roman"/>
          <w:sz w:val="22"/>
          <w:szCs w:val="22"/>
        </w:rPr>
        <w:t xml:space="preserve">), no município de Valparaíso de Goiás, Edital </w:t>
      </w:r>
      <w:r w:rsidR="0086500D" w:rsidRPr="00355365">
        <w:rPr>
          <w:rFonts w:ascii="Times New Roman" w:hAnsi="Times New Roman" w:cs="Times New Roman"/>
          <w:sz w:val="22"/>
          <w:szCs w:val="22"/>
        </w:rPr>
        <w:t xml:space="preserve">de Chamamento Público </w:t>
      </w:r>
      <w:r w:rsidRPr="00355365">
        <w:rPr>
          <w:rFonts w:ascii="Times New Roman" w:hAnsi="Times New Roman" w:cs="Times New Roman"/>
          <w:sz w:val="22"/>
          <w:szCs w:val="22"/>
        </w:rPr>
        <w:t xml:space="preserve">nº </w:t>
      </w:r>
      <w:r w:rsidR="0086500D" w:rsidRPr="00355365">
        <w:rPr>
          <w:rFonts w:ascii="Times New Roman" w:hAnsi="Times New Roman" w:cs="Times New Roman"/>
          <w:color w:val="000000" w:themeColor="text1"/>
          <w:sz w:val="22"/>
          <w:szCs w:val="22"/>
        </w:rPr>
        <w:t>020/2021</w:t>
      </w:r>
      <w:r w:rsidRPr="0035536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9136028" w14:textId="77777777" w:rsidR="000B4E36" w:rsidRPr="00355365" w:rsidRDefault="000B4E36" w:rsidP="00355365">
      <w:pPr>
        <w:spacing w:line="360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</w:p>
    <w:p w14:paraId="375CA424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11C919" w14:textId="24937095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sz w:val="22"/>
          <w:szCs w:val="22"/>
        </w:rPr>
        <w:t xml:space="preserve">                        Por este Termo de Compromisso, o (a) </w:t>
      </w:r>
      <w:r w:rsidR="005535EA" w:rsidRPr="00355365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355365">
        <w:rPr>
          <w:rFonts w:ascii="Times New Roman" w:hAnsi="Times New Roman" w:cs="Times New Roman"/>
          <w:sz w:val="22"/>
          <w:szCs w:val="22"/>
        </w:rPr>
        <w:t xml:space="preserve">, CPF: </w:t>
      </w:r>
      <w:r w:rsidR="005535EA" w:rsidRPr="00355365">
        <w:rPr>
          <w:rFonts w:ascii="Times New Roman" w:hAnsi="Times New Roman" w:cs="Times New Roman"/>
          <w:sz w:val="22"/>
          <w:szCs w:val="22"/>
        </w:rPr>
        <w:t>________________________</w:t>
      </w:r>
      <w:r w:rsidRPr="00355365">
        <w:rPr>
          <w:rFonts w:ascii="Times New Roman" w:hAnsi="Times New Roman" w:cs="Times New Roman"/>
          <w:sz w:val="22"/>
          <w:szCs w:val="22"/>
        </w:rPr>
        <w:t xml:space="preserve">, Proponente/premiado/Premiado da Atividade Cultural, doravante simplesmente “Ação Cultural/Premiação” no Edital </w:t>
      </w:r>
      <w:r w:rsidR="0086500D" w:rsidRPr="00355365">
        <w:rPr>
          <w:rFonts w:ascii="Times New Roman" w:hAnsi="Times New Roman" w:cs="Times New Roman"/>
          <w:sz w:val="22"/>
          <w:szCs w:val="22"/>
        </w:rPr>
        <w:t xml:space="preserve">de Chamamento Público nº </w:t>
      </w:r>
      <w:r w:rsidR="0086500D" w:rsidRPr="00355365">
        <w:rPr>
          <w:rFonts w:ascii="Times New Roman" w:hAnsi="Times New Roman" w:cs="Times New Roman"/>
          <w:color w:val="000000" w:themeColor="text1"/>
          <w:sz w:val="22"/>
          <w:szCs w:val="22"/>
        </w:rPr>
        <w:t>020/2021</w:t>
      </w:r>
      <w:r w:rsidRPr="00355365">
        <w:rPr>
          <w:rFonts w:ascii="Times New Roman" w:hAnsi="Times New Roman" w:cs="Times New Roman"/>
          <w:sz w:val="22"/>
          <w:szCs w:val="22"/>
        </w:rPr>
        <w:t>, doravante denominado (a) de “Proponente/premiado”, se compromete com as obrigações a seguir:</w:t>
      </w:r>
    </w:p>
    <w:p w14:paraId="4AD776C9" w14:textId="77777777" w:rsidR="000B4E36" w:rsidRPr="00355365" w:rsidRDefault="000B4E36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6F4C780" w14:textId="77777777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1. DO OBJETO:</w:t>
      </w:r>
    </w:p>
    <w:p w14:paraId="3796421B" w14:textId="77777777" w:rsidR="000B4E36" w:rsidRPr="00355365" w:rsidRDefault="000B4E36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A72E006" w14:textId="42D7921D" w:rsidR="000B4E36" w:rsidRPr="00355365" w:rsidRDefault="000B4E36" w:rsidP="00355365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 xml:space="preserve">O objeto deste Termo de Compromisso é o conjunto de atividade cultural prevista no plano de ação proposto, sendo o proponente/premiado/premiados selecionado para receber recursos do Edital nº </w:t>
      </w:r>
      <w:r w:rsidR="0086500D" w:rsidRPr="00355365">
        <w:rPr>
          <w:rFonts w:ascii="Times New Roman" w:hAnsi="Times New Roman" w:cs="Times New Roman"/>
        </w:rPr>
        <w:t xml:space="preserve">de Chamamento Público nº </w:t>
      </w:r>
      <w:r w:rsidR="0086500D" w:rsidRPr="00355365">
        <w:rPr>
          <w:rFonts w:ascii="Times New Roman" w:hAnsi="Times New Roman" w:cs="Times New Roman"/>
          <w:color w:val="000000" w:themeColor="text1"/>
        </w:rPr>
        <w:t>020/2021</w:t>
      </w:r>
      <w:r w:rsidRPr="00355365">
        <w:rPr>
          <w:rFonts w:ascii="Times New Roman" w:hAnsi="Times New Roman" w:cs="Times New Roman"/>
        </w:rPr>
        <w:t>, da Lei de Emergência Cultural Aldir Blanc (Lei nº 14.017/2020)</w:t>
      </w:r>
      <w:r w:rsidR="005535EA" w:rsidRPr="00355365">
        <w:rPr>
          <w:rFonts w:ascii="Times New Roman" w:hAnsi="Times New Roman" w:cs="Times New Roman"/>
        </w:rPr>
        <w:t>, alterada pela Lei nº14.150/2021</w:t>
      </w:r>
      <w:r w:rsidRPr="00355365">
        <w:rPr>
          <w:rFonts w:ascii="Times New Roman" w:hAnsi="Times New Roman" w:cs="Times New Roman"/>
        </w:rPr>
        <w:t>.</w:t>
      </w:r>
    </w:p>
    <w:p w14:paraId="44091454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5DC5AA" w14:textId="3295A0DA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>1.2.</w:t>
      </w:r>
      <w:r w:rsidRPr="00355365">
        <w:rPr>
          <w:rFonts w:ascii="Times New Roman" w:hAnsi="Times New Roman" w:cs="Times New Roman"/>
          <w:sz w:val="22"/>
          <w:szCs w:val="22"/>
        </w:rPr>
        <w:t xml:space="preserve"> Todas as normas a serem observadas na execução da ação cultural contemplada, encontram-se perfeitamente detalhadas no edital de chamamento público e demais peças que compõem o Edital </w:t>
      </w:r>
      <w:r w:rsidR="0086500D" w:rsidRPr="00355365">
        <w:rPr>
          <w:rFonts w:ascii="Times New Roman" w:hAnsi="Times New Roman" w:cs="Times New Roman"/>
          <w:sz w:val="22"/>
          <w:szCs w:val="22"/>
        </w:rPr>
        <w:t xml:space="preserve">de Chamamento Público nº </w:t>
      </w:r>
      <w:r w:rsidR="0086500D" w:rsidRPr="00355365">
        <w:rPr>
          <w:rFonts w:ascii="Times New Roman" w:hAnsi="Times New Roman" w:cs="Times New Roman"/>
          <w:color w:val="000000" w:themeColor="text1"/>
          <w:sz w:val="22"/>
          <w:szCs w:val="22"/>
        </w:rPr>
        <w:t>020/2021</w:t>
      </w:r>
      <w:r w:rsidRPr="0035536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774DADB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FCE410" w14:textId="72EC74A0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>1.3.</w:t>
      </w:r>
      <w:r w:rsidRPr="00355365">
        <w:rPr>
          <w:rFonts w:ascii="Times New Roman" w:hAnsi="Times New Roman" w:cs="Times New Roman"/>
          <w:sz w:val="22"/>
          <w:szCs w:val="22"/>
        </w:rPr>
        <w:t xml:space="preserve"> Todas as pessoas envolvidas com a execução da Ação Cultural serão </w:t>
      </w:r>
      <w:r w:rsidR="0086500D" w:rsidRPr="00355365">
        <w:rPr>
          <w:rFonts w:ascii="Times New Roman" w:hAnsi="Times New Roman" w:cs="Times New Roman"/>
          <w:sz w:val="22"/>
          <w:szCs w:val="22"/>
        </w:rPr>
        <w:t>contratadas e geridas</w:t>
      </w:r>
      <w:r w:rsidRPr="00355365">
        <w:rPr>
          <w:rFonts w:ascii="Times New Roman" w:hAnsi="Times New Roman" w:cs="Times New Roman"/>
          <w:sz w:val="22"/>
          <w:szCs w:val="22"/>
        </w:rPr>
        <w:t xml:space="preserve"> por total responsabilidade do Proponente/premiado, na forma da legislação vigente.</w:t>
      </w:r>
    </w:p>
    <w:p w14:paraId="5458C6F8" w14:textId="77777777" w:rsidR="00414FF3" w:rsidRPr="00355365" w:rsidRDefault="00414FF3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67803A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1.4.</w:t>
      </w:r>
      <w:r w:rsidRPr="00355365">
        <w:rPr>
          <w:rFonts w:ascii="Times New Roman" w:hAnsi="Times New Roman" w:cs="Times New Roman"/>
          <w:sz w:val="22"/>
          <w:szCs w:val="22"/>
        </w:rPr>
        <w:t xml:space="preserve"> Não haverá, entre as pessoas (artistas) envolvidos na execução da Ação Cultural e a Secretaria Municipal de Cultura e Esporte, qualquer vínculo de emprego ou responsabilidade trabalhista.</w:t>
      </w:r>
    </w:p>
    <w:p w14:paraId="58AF20A3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83F8E3" w14:textId="27558B82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>1.5.</w:t>
      </w:r>
      <w:r w:rsidRPr="00355365">
        <w:rPr>
          <w:rFonts w:ascii="Times New Roman" w:hAnsi="Times New Roman" w:cs="Times New Roman"/>
          <w:sz w:val="22"/>
          <w:szCs w:val="22"/>
        </w:rPr>
        <w:t xml:space="preserve"> O Proponente/premiado/premiado</w:t>
      </w:r>
      <w:r w:rsidR="00D57B0E" w:rsidRPr="00355365">
        <w:rPr>
          <w:rFonts w:ascii="Times New Roman" w:hAnsi="Times New Roman" w:cs="Times New Roman"/>
          <w:sz w:val="22"/>
          <w:szCs w:val="22"/>
        </w:rPr>
        <w:t>s</w:t>
      </w:r>
      <w:r w:rsidRPr="00355365">
        <w:rPr>
          <w:rFonts w:ascii="Times New Roman" w:hAnsi="Times New Roman" w:cs="Times New Roman"/>
          <w:sz w:val="22"/>
          <w:szCs w:val="22"/>
        </w:rPr>
        <w:t xml:space="preserve"> se obriga a pagar os cachês e o pagamento de obrigações previdenciárias, tributárias e demais encargos legais que incidem ou venham a incidir sobre a Ação Cultural, ora premiada.</w:t>
      </w:r>
    </w:p>
    <w:p w14:paraId="4EEFF6FA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E2BED7" w14:textId="77777777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2. DO FUNDAMENTO LEGAL:</w:t>
      </w:r>
    </w:p>
    <w:p w14:paraId="23C03F22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42CCF3" w14:textId="17D5BF1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 xml:space="preserve">2.1. </w:t>
      </w:r>
      <w:r w:rsidRPr="00355365">
        <w:rPr>
          <w:rFonts w:ascii="Times New Roman" w:hAnsi="Times New Roman" w:cs="Times New Roman"/>
          <w:sz w:val="22"/>
          <w:szCs w:val="22"/>
        </w:rPr>
        <w:t xml:space="preserve">Este </w:t>
      </w:r>
      <w:r w:rsidRPr="00355365">
        <w:rPr>
          <w:rFonts w:ascii="Times New Roman" w:hAnsi="Times New Roman" w:cs="Times New Roman"/>
          <w:b/>
          <w:sz w:val="22"/>
          <w:szCs w:val="22"/>
        </w:rPr>
        <w:t>Termo</w:t>
      </w:r>
      <w:r w:rsidRPr="00355365">
        <w:rPr>
          <w:rFonts w:ascii="Times New Roman" w:hAnsi="Times New Roman" w:cs="Times New Roman"/>
          <w:sz w:val="22"/>
          <w:szCs w:val="22"/>
        </w:rPr>
        <w:t xml:space="preserve"> decorre da homologação do resultado do Edital </w:t>
      </w:r>
      <w:r w:rsidR="0086500D" w:rsidRPr="00355365">
        <w:rPr>
          <w:rFonts w:ascii="Times New Roman" w:hAnsi="Times New Roman" w:cs="Times New Roman"/>
          <w:sz w:val="22"/>
          <w:szCs w:val="22"/>
        </w:rPr>
        <w:t xml:space="preserve">de Chamamento Público nº </w:t>
      </w:r>
      <w:r w:rsidR="0086500D" w:rsidRPr="00355365">
        <w:rPr>
          <w:rFonts w:ascii="Times New Roman" w:hAnsi="Times New Roman" w:cs="Times New Roman"/>
          <w:color w:val="000000" w:themeColor="text1"/>
          <w:sz w:val="22"/>
          <w:szCs w:val="22"/>
        </w:rPr>
        <w:t>020/2021</w:t>
      </w:r>
      <w:r w:rsidRPr="00355365">
        <w:rPr>
          <w:rFonts w:ascii="Times New Roman" w:hAnsi="Times New Roman" w:cs="Times New Roman"/>
          <w:sz w:val="22"/>
          <w:szCs w:val="22"/>
        </w:rPr>
        <w:t>, da Secretaria Municipal de Cultura e Esporte que a este se vincula com todos os seus anexos e a ação cultural premiada, sujeitando-se o Proponente/premiado/premiado</w:t>
      </w:r>
      <w:r w:rsidR="00D57B0E" w:rsidRPr="00355365">
        <w:rPr>
          <w:rFonts w:ascii="Times New Roman" w:hAnsi="Times New Roman" w:cs="Times New Roman"/>
          <w:sz w:val="22"/>
          <w:szCs w:val="22"/>
        </w:rPr>
        <w:t>s</w:t>
      </w:r>
      <w:r w:rsidRPr="00355365">
        <w:rPr>
          <w:rFonts w:ascii="Times New Roman" w:hAnsi="Times New Roman" w:cs="Times New Roman"/>
          <w:sz w:val="22"/>
          <w:szCs w:val="22"/>
        </w:rPr>
        <w:t xml:space="preserve"> às suas cláusulas e condições, bem como às disposições contidas na legislação.</w:t>
      </w:r>
    </w:p>
    <w:p w14:paraId="1ABD58B3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009D5F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BA23741" w14:textId="77777777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3.DO VALOR DO PRÊMIO E DA FORMA DE PAGAMENTO:</w:t>
      </w:r>
    </w:p>
    <w:p w14:paraId="292E8844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2E4F66" w14:textId="5804E80F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 xml:space="preserve">3.1. </w:t>
      </w:r>
      <w:r w:rsidRPr="00355365">
        <w:rPr>
          <w:rFonts w:ascii="Times New Roman" w:hAnsi="Times New Roman" w:cs="Times New Roman"/>
          <w:sz w:val="22"/>
          <w:szCs w:val="22"/>
        </w:rPr>
        <w:t xml:space="preserve">Para a execução do Projeto Cultural contemplado relativo a este contrato, a Secretaria Municipal de Cultura e Esporte pagará ao Proponente/premiado a importância de </w:t>
      </w:r>
      <w:r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R$ </w:t>
      </w:r>
      <w:r w:rsidR="001775A1" w:rsidRPr="00355365">
        <w:rPr>
          <w:rFonts w:ascii="Times New Roman" w:hAnsi="Times New Roman" w:cs="Times New Roman"/>
          <w:b/>
          <w:bCs/>
          <w:sz w:val="22"/>
          <w:szCs w:val="22"/>
        </w:rPr>
        <w:t>__________________________</w:t>
      </w:r>
      <w:r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55365">
        <w:rPr>
          <w:rFonts w:ascii="Times New Roman" w:hAnsi="Times New Roman" w:cs="Times New Roman"/>
          <w:sz w:val="22"/>
          <w:szCs w:val="22"/>
        </w:rPr>
        <w:t>que será liberada em uma única parcela, em conta corrente em nome do proponente/premiado.</w:t>
      </w:r>
    </w:p>
    <w:p w14:paraId="00A8ECD3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921C5D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 xml:space="preserve">3.2. </w:t>
      </w:r>
      <w:r w:rsidRPr="00355365">
        <w:rPr>
          <w:rFonts w:ascii="Times New Roman" w:hAnsi="Times New Roman" w:cs="Times New Roman"/>
          <w:sz w:val="22"/>
          <w:szCs w:val="22"/>
        </w:rPr>
        <w:t>O valor do prêmio fixado não sofrerá nenhum tipo de reajuste.</w:t>
      </w:r>
    </w:p>
    <w:p w14:paraId="5F570116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D1A48D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>3.3.</w:t>
      </w:r>
      <w:r w:rsidRPr="00355365">
        <w:rPr>
          <w:rFonts w:ascii="Times New Roman" w:hAnsi="Times New Roman" w:cs="Times New Roman"/>
          <w:sz w:val="22"/>
          <w:szCs w:val="22"/>
        </w:rPr>
        <w:t xml:space="preserve"> O pagamento será efetuado pela Secretaria Municipal de Cultura e Esporte ao Proponente/premiado, na forma prevista no edital e seus anexos, de acordo com as disposições legais vigentes e procedimentos usualmente utilizados pela Secretaria Municipal de Cultura e Esporte, não sendo admitidos adiantamentos, a qualquer título.</w:t>
      </w:r>
    </w:p>
    <w:p w14:paraId="30A27CDB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9CA9E9" w14:textId="77777777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4. DO DIREITO DE ACOMPANHAMENTO E FISCALIZAÇÃO:</w:t>
      </w:r>
    </w:p>
    <w:p w14:paraId="692F2D01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DE65A4" w14:textId="120462C4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 xml:space="preserve">4.1. </w:t>
      </w:r>
      <w:r w:rsidRPr="00355365">
        <w:rPr>
          <w:rFonts w:ascii="Times New Roman" w:hAnsi="Times New Roman" w:cs="Times New Roman"/>
          <w:sz w:val="22"/>
          <w:szCs w:val="22"/>
        </w:rPr>
        <w:t>A Secretaria Municipal de Cultura e Esporte</w:t>
      </w:r>
      <w:r w:rsidR="0086500D" w:rsidRPr="00355365">
        <w:rPr>
          <w:rFonts w:ascii="Times New Roman" w:hAnsi="Times New Roman" w:cs="Times New Roman"/>
          <w:sz w:val="22"/>
          <w:szCs w:val="22"/>
        </w:rPr>
        <w:t xml:space="preserve"> – SMCE </w:t>
      </w:r>
      <w:r w:rsidRPr="00355365">
        <w:rPr>
          <w:rFonts w:ascii="Times New Roman" w:hAnsi="Times New Roman" w:cs="Times New Roman"/>
          <w:sz w:val="22"/>
          <w:szCs w:val="22"/>
        </w:rPr>
        <w:t>exercerá acompanhamento e fiscalização do objeto contratado, o que em nenhuma hipótese eximirá o Proponente/premiado das responsabilidades que lhes são atribuídas, na forma da Lei.</w:t>
      </w:r>
    </w:p>
    <w:p w14:paraId="5BEE1C18" w14:textId="77777777" w:rsidR="000B4E36" w:rsidRDefault="000B4E36" w:rsidP="0035536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EC9A81" w14:textId="77777777" w:rsidR="00696F81" w:rsidRDefault="00696F81" w:rsidP="0035536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F02008" w14:textId="77777777" w:rsidR="00696F81" w:rsidRPr="00355365" w:rsidRDefault="00696F81" w:rsidP="0035536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05FF76" w14:textId="77777777" w:rsidR="0086500D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>4.2.</w:t>
      </w:r>
      <w:r w:rsidRPr="00355365">
        <w:rPr>
          <w:rFonts w:ascii="Times New Roman" w:hAnsi="Times New Roman" w:cs="Times New Roman"/>
          <w:sz w:val="22"/>
          <w:szCs w:val="22"/>
        </w:rPr>
        <w:t xml:space="preserve"> Quando for o caso, a Secretaria Municipal de Cultura e Esporte, através de um de seus mandatários, transmitirá ao Proponente/premiado, por escrito ou verbalmente, as instruções, ordens e/ou reclamações, </w:t>
      </w:r>
    </w:p>
    <w:p w14:paraId="274AFD3B" w14:textId="77777777" w:rsidR="0086500D" w:rsidRPr="00355365" w:rsidRDefault="0086500D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B8A48D" w14:textId="59262449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sz w:val="22"/>
          <w:szCs w:val="22"/>
        </w:rPr>
        <w:t>competindo àquela a decisão nos casos de dúvidas que surgirem no decorrer da execução do objeto contratado.</w:t>
      </w:r>
    </w:p>
    <w:p w14:paraId="3E8D9B47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8AB567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 xml:space="preserve">4.3. </w:t>
      </w:r>
      <w:r w:rsidRPr="00355365">
        <w:rPr>
          <w:rFonts w:ascii="Times New Roman" w:hAnsi="Times New Roman" w:cs="Times New Roman"/>
          <w:sz w:val="22"/>
          <w:szCs w:val="22"/>
        </w:rPr>
        <w:t>Eventuais problemas apontados pela Secretaria Municipal de Cultura e Esporte, na execução deste contrato, deverão ser imediatamente corrigidos pelo Proponente/premiado.</w:t>
      </w:r>
    </w:p>
    <w:p w14:paraId="395E1C9D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7C97F6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>4.4.</w:t>
      </w:r>
      <w:r w:rsidRPr="00355365">
        <w:rPr>
          <w:rFonts w:ascii="Times New Roman" w:hAnsi="Times New Roman" w:cs="Times New Roman"/>
          <w:sz w:val="22"/>
          <w:szCs w:val="22"/>
        </w:rPr>
        <w:t xml:space="preserve"> Quando entender necessário, a Secretaria Municipal de Cultura e Esporte convocará o Proponente/premiado para comparecer à sua sede ou realizar reunião on-line a fim de prestar informações a respeito de documentação ou qualquer burocracia necessária para o andamento do processo de pagamento da Ação Cultural premiada.</w:t>
      </w:r>
    </w:p>
    <w:p w14:paraId="48DEABE8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75C092" w14:textId="77777777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5. DAS OBRIGAÇÕES DO PROPONENTE/PREMIADO:</w:t>
      </w:r>
    </w:p>
    <w:p w14:paraId="3D6959FC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ADF430" w14:textId="21BD7A10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355365">
        <w:rPr>
          <w:rFonts w:ascii="Times New Roman" w:hAnsi="Times New Roman" w:cs="Times New Roman"/>
          <w:sz w:val="22"/>
          <w:szCs w:val="22"/>
        </w:rPr>
        <w:t xml:space="preserve">Além de outras obrigações já previstas no Edital nº </w:t>
      </w:r>
      <w:r w:rsidR="0086500D" w:rsidRPr="00355365">
        <w:rPr>
          <w:rFonts w:ascii="Times New Roman" w:hAnsi="Times New Roman" w:cs="Times New Roman"/>
          <w:sz w:val="22"/>
          <w:szCs w:val="22"/>
        </w:rPr>
        <w:t xml:space="preserve">de Chamamento Público nº </w:t>
      </w:r>
      <w:r w:rsidR="0086500D" w:rsidRPr="00355365">
        <w:rPr>
          <w:rFonts w:ascii="Times New Roman" w:hAnsi="Times New Roman" w:cs="Times New Roman"/>
          <w:color w:val="000000" w:themeColor="text1"/>
          <w:sz w:val="22"/>
          <w:szCs w:val="22"/>
        </w:rPr>
        <w:t>020/2021</w:t>
      </w:r>
      <w:r w:rsidRPr="00355365">
        <w:rPr>
          <w:rFonts w:ascii="Times New Roman" w:hAnsi="Times New Roman" w:cs="Times New Roman"/>
          <w:sz w:val="22"/>
          <w:szCs w:val="22"/>
        </w:rPr>
        <w:t>, caberá ao Proponente/premiado:</w:t>
      </w:r>
    </w:p>
    <w:p w14:paraId="657D8E88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D1E0FC" w14:textId="78BA8014" w:rsidR="000B4E36" w:rsidRPr="00355365" w:rsidRDefault="000B4E36" w:rsidP="00BA27C1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comprovar, a qualquer momento, o pagamento dos tributos</w:t>
      </w:r>
      <w:r w:rsidR="00D57B0E" w:rsidRPr="00355365">
        <w:rPr>
          <w:rFonts w:ascii="Times New Roman" w:hAnsi="Times New Roman" w:cs="Times New Roman"/>
        </w:rPr>
        <w:t xml:space="preserve"> e encargos fiscais</w:t>
      </w:r>
      <w:r w:rsidRPr="00355365">
        <w:rPr>
          <w:rFonts w:ascii="Times New Roman" w:hAnsi="Times New Roman" w:cs="Times New Roman"/>
        </w:rPr>
        <w:t xml:space="preserve"> (Nota Fiscal de Prestação de Serviços Avulsa – NFPSA) que incidirem ou que vierem a incidir sobre a execução da Ação Cultural;</w:t>
      </w:r>
    </w:p>
    <w:p w14:paraId="3AB0D467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D13761" w14:textId="1FBFE35D" w:rsidR="000B4E36" w:rsidRPr="00355365" w:rsidRDefault="000B4E36" w:rsidP="0035536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submeter à apreciação e aprovação prévia da Secretaria Municipal de Cultura e Esporte</w:t>
      </w:r>
      <w:r w:rsidR="0086500D" w:rsidRPr="00355365">
        <w:rPr>
          <w:rFonts w:ascii="Times New Roman" w:hAnsi="Times New Roman" w:cs="Times New Roman"/>
        </w:rPr>
        <w:t xml:space="preserve"> - SMCE</w:t>
      </w:r>
      <w:r w:rsidRPr="00355365">
        <w:rPr>
          <w:rFonts w:ascii="Times New Roman" w:hAnsi="Times New Roman" w:cs="Times New Roman"/>
        </w:rPr>
        <w:t xml:space="preserve"> o conteúdo a ser apresentado ou alteração na ação cultural premiada, que entenda que não deva ser executada;</w:t>
      </w:r>
    </w:p>
    <w:p w14:paraId="71465469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21279F" w14:textId="03CE049F" w:rsidR="000B4E36" w:rsidRPr="00355365" w:rsidRDefault="000B4E36" w:rsidP="00BA27C1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garantir que os técnicos especializados e que figuram na relação de sua equipe técnica, sejam os que realizarão pessoal e diretamente o objeto premiado;</w:t>
      </w:r>
    </w:p>
    <w:p w14:paraId="3CF9D2C2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1727B4" w14:textId="6CCD676A" w:rsidR="000B4E36" w:rsidRDefault="000B4E36" w:rsidP="0035536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5365">
        <w:rPr>
          <w:rFonts w:ascii="Times New Roman" w:hAnsi="Times New Roman" w:cs="Times New Roman"/>
        </w:rPr>
        <w:t>arcar</w:t>
      </w:r>
      <w:proofErr w:type="gramEnd"/>
      <w:r w:rsidRPr="00355365">
        <w:rPr>
          <w:rFonts w:ascii="Times New Roman" w:hAnsi="Times New Roman" w:cs="Times New Roman"/>
        </w:rPr>
        <w:t xml:space="preserve"> com todos os custos civis, fiscais, previdenciários e trabalhistas que decorram da Ação Cultural contemplada, inclusive quanto à criação de novos encargos;</w:t>
      </w:r>
    </w:p>
    <w:p w14:paraId="7FFCA083" w14:textId="77777777" w:rsidR="004706D5" w:rsidRPr="004706D5" w:rsidRDefault="004706D5" w:rsidP="004706D5">
      <w:pPr>
        <w:pStyle w:val="PargrafodaLista"/>
        <w:rPr>
          <w:rFonts w:ascii="Times New Roman" w:hAnsi="Times New Roman" w:cs="Times New Roman"/>
        </w:rPr>
      </w:pPr>
    </w:p>
    <w:p w14:paraId="2E5B0C51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F456CA" w14:textId="473EB861" w:rsidR="000B4E36" w:rsidRPr="00355365" w:rsidRDefault="000B4E36" w:rsidP="004706D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5365">
        <w:rPr>
          <w:rFonts w:ascii="Times New Roman" w:hAnsi="Times New Roman" w:cs="Times New Roman"/>
        </w:rPr>
        <w:t>responsabilizar</w:t>
      </w:r>
      <w:proofErr w:type="gramEnd"/>
      <w:r w:rsidRPr="00355365">
        <w:rPr>
          <w:rFonts w:ascii="Times New Roman" w:hAnsi="Times New Roman" w:cs="Times New Roman"/>
        </w:rPr>
        <w:t xml:space="preserve">-se pelos eventuais danos causados diretamente à Secretaria Municipal de Cultura e </w:t>
      </w:r>
      <w:r w:rsidR="0086500D" w:rsidRPr="00355365">
        <w:rPr>
          <w:rFonts w:ascii="Times New Roman" w:hAnsi="Times New Roman" w:cs="Times New Roman"/>
        </w:rPr>
        <w:t>Esporte</w:t>
      </w:r>
      <w:r w:rsidRPr="00355365">
        <w:rPr>
          <w:rFonts w:ascii="Times New Roman" w:hAnsi="Times New Roman" w:cs="Times New Roman"/>
        </w:rPr>
        <w:t xml:space="preserve"> ou a terceiros, decorrentes de sua culpa ou dolo na execução da Ação Cultural, não excluindo ou reduzindo essa responsabilidade à fiscalização das ações Culturais</w:t>
      </w:r>
      <w:r w:rsidR="00D57B0E" w:rsidRPr="00355365">
        <w:rPr>
          <w:rFonts w:ascii="Times New Roman" w:hAnsi="Times New Roman" w:cs="Times New Roman"/>
        </w:rPr>
        <w:t>;</w:t>
      </w:r>
    </w:p>
    <w:p w14:paraId="0D3A6BE2" w14:textId="77777777" w:rsidR="00232A79" w:rsidRPr="00355365" w:rsidRDefault="00232A79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3E30F3" w14:textId="03A8150F" w:rsidR="000B4E36" w:rsidRPr="00355365" w:rsidRDefault="000B4E36" w:rsidP="0035536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submeter-se à fiscalização da Secretaria Municipal de Cultura e Esporte e de seus mandatários no que tange às suas obrigações;</w:t>
      </w:r>
    </w:p>
    <w:p w14:paraId="5AE0ED32" w14:textId="77777777" w:rsidR="00232A79" w:rsidRPr="00355365" w:rsidRDefault="00232A79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C631ED" w14:textId="21BDD63C" w:rsidR="000B4E36" w:rsidRPr="00355365" w:rsidRDefault="000B4E36" w:rsidP="004706D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observar a expressa proibição da veiculação de publicidade enganosa, em benefício próprio, acerca das atividades a que se refere à Ação Cultural;</w:t>
      </w:r>
    </w:p>
    <w:p w14:paraId="20763940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CB7608" w14:textId="7475B248" w:rsidR="00232A79" w:rsidRPr="00355365" w:rsidRDefault="000B4E36" w:rsidP="0035536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executar adequadamente as atividades da Ação Cultural, respeitadas as disposições aqui contidas, nas demais peças do edital e as constantes da legislação em vigor;</w:t>
      </w:r>
    </w:p>
    <w:p w14:paraId="5A25224D" w14:textId="77777777" w:rsidR="00232A79" w:rsidRPr="00355365" w:rsidRDefault="00232A79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5C3953" w14:textId="44164378" w:rsidR="00232A79" w:rsidRPr="00355365" w:rsidRDefault="000B4E36" w:rsidP="0035536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5365">
        <w:rPr>
          <w:rFonts w:ascii="Times New Roman" w:hAnsi="Times New Roman" w:cs="Times New Roman"/>
        </w:rPr>
        <w:t>executar</w:t>
      </w:r>
      <w:proofErr w:type="gramEnd"/>
      <w:r w:rsidRPr="00355365">
        <w:rPr>
          <w:rFonts w:ascii="Times New Roman" w:hAnsi="Times New Roman" w:cs="Times New Roman"/>
        </w:rPr>
        <w:t xml:space="preserve"> a Ação Cultural utilizando-se dos mais elevados padrões de competência, integridade profissional e ética;</w:t>
      </w:r>
    </w:p>
    <w:p w14:paraId="25271EA6" w14:textId="77777777" w:rsidR="00232A79" w:rsidRPr="004706D5" w:rsidRDefault="00232A79" w:rsidP="004706D5">
      <w:pPr>
        <w:spacing w:line="360" w:lineRule="auto"/>
        <w:jc w:val="both"/>
        <w:rPr>
          <w:rFonts w:ascii="Times New Roman" w:hAnsi="Times New Roman" w:cs="Times New Roman"/>
        </w:rPr>
      </w:pPr>
    </w:p>
    <w:p w14:paraId="7AB2FC42" w14:textId="56B50A47" w:rsidR="000B4E36" w:rsidRPr="00355365" w:rsidRDefault="000B4E36" w:rsidP="0035536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5365">
        <w:rPr>
          <w:rFonts w:ascii="Times New Roman" w:hAnsi="Times New Roman" w:cs="Times New Roman"/>
        </w:rPr>
        <w:t>facilitar</w:t>
      </w:r>
      <w:proofErr w:type="gramEnd"/>
      <w:r w:rsidRPr="00355365">
        <w:rPr>
          <w:rFonts w:ascii="Times New Roman" w:hAnsi="Times New Roman" w:cs="Times New Roman"/>
        </w:rPr>
        <w:t xml:space="preserve"> à Secretaria Municipal de Cultura e Esporte e aos seus mandatários o acesso a qualquer tipo de informação e fornecer todos os elementos de seu conhecimento e competência, de acordo com o edital e os seus anexos;</w:t>
      </w:r>
    </w:p>
    <w:p w14:paraId="3F8462D8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D0BD7A" w14:textId="761D6EF9" w:rsidR="000B4E36" w:rsidRPr="00355365" w:rsidRDefault="000B4E36" w:rsidP="004706D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garantir, durante a execução da Ação Cultural, a continuidade e a segurança do local, bem como a proteção e a conservação dos serviços executados;</w:t>
      </w:r>
    </w:p>
    <w:p w14:paraId="6701D652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88024C" w14:textId="68F7B1E2" w:rsidR="000B4E36" w:rsidRPr="00355365" w:rsidRDefault="000B4E36" w:rsidP="0035536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fazer constar nos eventuais créditos de abertura e final da execução da Ação Cultura, bem como em todas as suas peças publicitárias, gráficas ou audiovisuais, a logomarca, bem como a expressão "Projeto viabilizado por meio da Lei de Emergência Cultural Aldir Blanc (Lei nº 14.017/2020)</w:t>
      </w:r>
      <w:r w:rsidR="005535EA" w:rsidRPr="00355365">
        <w:rPr>
          <w:rFonts w:ascii="Times New Roman" w:hAnsi="Times New Roman" w:cs="Times New Roman"/>
        </w:rPr>
        <w:t>, alterada pela Lei nº 14.150/2021,</w:t>
      </w:r>
      <w:r w:rsidRPr="00355365">
        <w:rPr>
          <w:rFonts w:ascii="Times New Roman" w:hAnsi="Times New Roman" w:cs="Times New Roman"/>
        </w:rPr>
        <w:t xml:space="preserve"> no município de Valparaíso de Goiás";</w:t>
      </w:r>
    </w:p>
    <w:p w14:paraId="18CCF6C7" w14:textId="77777777" w:rsidR="000B4E36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E87237" w14:textId="77777777" w:rsidR="004706D5" w:rsidRDefault="004706D5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729AEC" w14:textId="77777777" w:rsidR="004706D5" w:rsidRDefault="004706D5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AE1BC9" w14:textId="77777777" w:rsidR="004706D5" w:rsidRPr="00355365" w:rsidRDefault="004706D5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23E99E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lastRenderedPageBreak/>
        <w:t>5.2.</w:t>
      </w:r>
      <w:r w:rsidRPr="00355365">
        <w:rPr>
          <w:rFonts w:ascii="Times New Roman" w:hAnsi="Times New Roman" w:cs="Times New Roman"/>
          <w:sz w:val="22"/>
          <w:szCs w:val="22"/>
        </w:rPr>
        <w:t xml:space="preserve"> A inadimplência do Proponente/premiado, com referência aos encargos estabelecidos na alínea </w:t>
      </w:r>
      <w:r w:rsidRPr="00355365">
        <w:rPr>
          <w:rFonts w:ascii="Times New Roman" w:hAnsi="Times New Roman" w:cs="Times New Roman"/>
          <w:b/>
          <w:bCs/>
          <w:sz w:val="22"/>
          <w:szCs w:val="22"/>
        </w:rPr>
        <w:t>“d”</w:t>
      </w:r>
      <w:r w:rsidRPr="00355365">
        <w:rPr>
          <w:rFonts w:ascii="Times New Roman" w:hAnsi="Times New Roman" w:cs="Times New Roman"/>
          <w:sz w:val="22"/>
          <w:szCs w:val="22"/>
        </w:rPr>
        <w:t xml:space="preserve"> acima, não transfere à Secretaria Municipal de Cultura e Esporte responsabilidade por seu pagamento, nem poderá onerar o objeto do contrato.</w:t>
      </w:r>
    </w:p>
    <w:p w14:paraId="1EC60427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9A1706" w14:textId="60901381" w:rsidR="000B4E36" w:rsidRPr="004706D5" w:rsidRDefault="000B4E36" w:rsidP="004706D5">
      <w:pPr>
        <w:pStyle w:val="PargrafodaLista"/>
        <w:numPr>
          <w:ilvl w:val="2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4706D5">
        <w:rPr>
          <w:rFonts w:ascii="Times New Roman" w:hAnsi="Times New Roman" w:cs="Times New Roman"/>
        </w:rPr>
        <w:t>O Proponente/premiado será o único responsável de pleno direito por quaisquer acidentes de que possam ser vítimas seus empregados, quando da execução da Ação Cultura, devendo aquela adotar as providências que, a respeito, exigir a legislação em vigor sobre acidentes e segurança de trabalho.</w:t>
      </w:r>
    </w:p>
    <w:p w14:paraId="0B720644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672450" w14:textId="3623A51C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>5.</w:t>
      </w:r>
      <w:r w:rsidR="00232A79" w:rsidRPr="00355365">
        <w:rPr>
          <w:rFonts w:ascii="Times New Roman" w:hAnsi="Times New Roman" w:cs="Times New Roman"/>
          <w:b/>
          <w:sz w:val="22"/>
          <w:szCs w:val="22"/>
        </w:rPr>
        <w:t>3</w:t>
      </w:r>
      <w:r w:rsidRPr="00355365">
        <w:rPr>
          <w:rFonts w:ascii="Times New Roman" w:hAnsi="Times New Roman" w:cs="Times New Roman"/>
          <w:b/>
          <w:sz w:val="22"/>
          <w:szCs w:val="22"/>
        </w:rPr>
        <w:t>.</w:t>
      </w:r>
      <w:r w:rsidRPr="00355365">
        <w:rPr>
          <w:rFonts w:ascii="Times New Roman" w:hAnsi="Times New Roman" w:cs="Times New Roman"/>
          <w:sz w:val="22"/>
          <w:szCs w:val="22"/>
        </w:rPr>
        <w:t xml:space="preserve"> Quaisquer tributos ou encargos legais criados, alterados ou extintos, bem como a superveniência de disposições legais, quando vigorantes após a data de apresentação da ação cultural, não implicarão na revisão dos valores e termos deste </w:t>
      </w:r>
      <w:r w:rsidR="00D57B0E" w:rsidRPr="00355365">
        <w:rPr>
          <w:rFonts w:ascii="Times New Roman" w:hAnsi="Times New Roman" w:cs="Times New Roman"/>
          <w:sz w:val="22"/>
          <w:szCs w:val="22"/>
        </w:rPr>
        <w:t>Edital</w:t>
      </w:r>
      <w:r w:rsidRPr="00355365">
        <w:rPr>
          <w:rFonts w:ascii="Times New Roman" w:hAnsi="Times New Roman" w:cs="Times New Roman"/>
          <w:sz w:val="22"/>
          <w:szCs w:val="22"/>
        </w:rPr>
        <w:t>.</w:t>
      </w:r>
    </w:p>
    <w:p w14:paraId="7FE8E115" w14:textId="76209C0F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0FD09A" w14:textId="77777777" w:rsidR="00232A79" w:rsidRPr="00355365" w:rsidRDefault="00232A79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0FE289" w14:textId="798F871D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6. DAS OBRIGAÇÕES DA SECRETARIA M</w:t>
      </w:r>
      <w:r w:rsidR="00232A79" w:rsidRPr="00355365">
        <w:rPr>
          <w:rFonts w:ascii="Times New Roman" w:hAnsi="Times New Roman" w:cs="Times New Roman"/>
          <w:b/>
          <w:bCs/>
          <w:sz w:val="22"/>
          <w:szCs w:val="22"/>
        </w:rPr>
        <w:t>UNICIPAL</w:t>
      </w:r>
      <w:r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 DE CULTURA E ESPORTE:</w:t>
      </w:r>
    </w:p>
    <w:p w14:paraId="107257A5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991F6C" w14:textId="2E3C8B36" w:rsidR="000B4E36" w:rsidRPr="00355365" w:rsidRDefault="000B4E36" w:rsidP="00355365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sz w:val="22"/>
          <w:szCs w:val="22"/>
        </w:rPr>
        <w:t xml:space="preserve">Dentre outras obrigações, para o fiel cumprimento dos termos deste </w:t>
      </w:r>
      <w:r w:rsidR="00D57B0E" w:rsidRPr="00355365">
        <w:rPr>
          <w:rFonts w:ascii="Times New Roman" w:hAnsi="Times New Roman" w:cs="Times New Roman"/>
          <w:sz w:val="22"/>
          <w:szCs w:val="22"/>
        </w:rPr>
        <w:t>Edital</w:t>
      </w:r>
      <w:r w:rsidRPr="00355365">
        <w:rPr>
          <w:rFonts w:ascii="Times New Roman" w:hAnsi="Times New Roman" w:cs="Times New Roman"/>
          <w:sz w:val="22"/>
          <w:szCs w:val="22"/>
        </w:rPr>
        <w:t>, caberá à Secretaria Municipal de Cultura e Esporte:</w:t>
      </w:r>
    </w:p>
    <w:p w14:paraId="46573AD7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792452" w14:textId="55269AD3" w:rsidR="000B4E36" w:rsidRPr="00355365" w:rsidRDefault="000B4E36" w:rsidP="004706D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solicitar, por intermédio da Comissão de Organização e Acompanhamento, ao Proponente/premiado, sempre que se fizer necessário, informações e esclarecimentos acerca de quaisquer dúvidas em relação às atividades da Ação Cultural;</w:t>
      </w:r>
    </w:p>
    <w:p w14:paraId="11732BF1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698157" w14:textId="7609EB4E" w:rsidR="000B4E36" w:rsidRPr="00355365" w:rsidRDefault="000B4E36" w:rsidP="0035536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 xml:space="preserve">prestar ao Proponente/premiado toda e qualquer informação por ela solicitada, necessária à perfeita execução deste </w:t>
      </w:r>
      <w:r w:rsidR="00D57B0E" w:rsidRPr="00355365">
        <w:rPr>
          <w:rFonts w:ascii="Times New Roman" w:hAnsi="Times New Roman" w:cs="Times New Roman"/>
        </w:rPr>
        <w:t>Termo</w:t>
      </w:r>
      <w:r w:rsidRPr="00355365">
        <w:rPr>
          <w:rFonts w:ascii="Times New Roman" w:hAnsi="Times New Roman" w:cs="Times New Roman"/>
        </w:rPr>
        <w:t>;</w:t>
      </w:r>
    </w:p>
    <w:p w14:paraId="0C939058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153A1E" w14:textId="2BEB57F4" w:rsidR="000B4E36" w:rsidRPr="00355365" w:rsidRDefault="000B4E36" w:rsidP="004706D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notificar por escrito ou verbalmente o Proponente/premiado sobre a aplicação de qualquer sanção;</w:t>
      </w:r>
    </w:p>
    <w:p w14:paraId="0D634294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FDEBA7" w14:textId="3BB29270" w:rsidR="000B4E36" w:rsidRPr="00355365" w:rsidRDefault="000B4E36" w:rsidP="0035536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 xml:space="preserve">fiscalizar, através de seus servidores a perfeita execução da Ação Cultural, aplicando, se necessário, as penalidades previstas em lei no Edital </w:t>
      </w:r>
      <w:r w:rsidR="00232A79" w:rsidRPr="00355365">
        <w:rPr>
          <w:rFonts w:ascii="Times New Roman" w:hAnsi="Times New Roman" w:cs="Times New Roman"/>
        </w:rPr>
        <w:t xml:space="preserve">de Chamamento Público nº </w:t>
      </w:r>
      <w:r w:rsidR="00232A79" w:rsidRPr="00355365">
        <w:rPr>
          <w:rFonts w:ascii="Times New Roman" w:hAnsi="Times New Roman" w:cs="Times New Roman"/>
          <w:color w:val="000000" w:themeColor="text1"/>
        </w:rPr>
        <w:t>020/2021</w:t>
      </w:r>
      <w:r w:rsidRPr="00355365">
        <w:rPr>
          <w:rFonts w:ascii="Times New Roman" w:hAnsi="Times New Roman" w:cs="Times New Roman"/>
        </w:rPr>
        <w:t>; e</w:t>
      </w:r>
    </w:p>
    <w:p w14:paraId="2F462EE0" w14:textId="77777777" w:rsidR="000B4E36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85F93B" w14:textId="77777777" w:rsidR="004706D5" w:rsidRDefault="004706D5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098C3A" w14:textId="77777777" w:rsidR="00696F81" w:rsidRDefault="00696F81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B70F33" w14:textId="77777777" w:rsidR="004706D5" w:rsidRPr="00355365" w:rsidRDefault="004706D5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810C9C" w14:textId="043D6F9D" w:rsidR="000B4E36" w:rsidRPr="00696F81" w:rsidRDefault="000B4E36" w:rsidP="00696F81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696F81">
        <w:rPr>
          <w:rFonts w:ascii="Times New Roman" w:hAnsi="Times New Roman" w:cs="Times New Roman"/>
        </w:rPr>
        <w:t>resguardar</w:t>
      </w:r>
      <w:proofErr w:type="gramEnd"/>
      <w:r w:rsidRPr="00696F81">
        <w:rPr>
          <w:rFonts w:ascii="Times New Roman" w:hAnsi="Times New Roman" w:cs="Times New Roman"/>
        </w:rPr>
        <w:t xml:space="preserve"> os direitos autorais do Proponente/premiado sobre a Ação Cultural contemplada no Edital </w:t>
      </w:r>
      <w:r w:rsidR="00232A79" w:rsidRPr="00696F81">
        <w:rPr>
          <w:rFonts w:ascii="Times New Roman" w:hAnsi="Times New Roman" w:cs="Times New Roman"/>
        </w:rPr>
        <w:t>de Chamamento Público nº 020/2021</w:t>
      </w:r>
      <w:r w:rsidRPr="00696F81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1BCD9038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227C20" w14:textId="77777777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7. DOS DIREITOS AUTORAIS: </w:t>
      </w:r>
    </w:p>
    <w:p w14:paraId="1E00B1EA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B63321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 xml:space="preserve">7.1. </w:t>
      </w:r>
      <w:r w:rsidRPr="00355365">
        <w:rPr>
          <w:rFonts w:ascii="Times New Roman" w:hAnsi="Times New Roman" w:cs="Times New Roman"/>
          <w:sz w:val="22"/>
          <w:szCs w:val="22"/>
        </w:rPr>
        <w:t>O Proponente/premiado autoriza a Secretaria Municipal de Cultura:</w:t>
      </w:r>
    </w:p>
    <w:p w14:paraId="37D439A7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B48C24" w14:textId="4BABBAA5" w:rsidR="000B4E36" w:rsidRPr="004706D5" w:rsidRDefault="000B4E36" w:rsidP="00696F81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5365">
        <w:rPr>
          <w:rFonts w:ascii="Times New Roman" w:hAnsi="Times New Roman" w:cs="Times New Roman"/>
        </w:rPr>
        <w:t>a</w:t>
      </w:r>
      <w:proofErr w:type="gramEnd"/>
      <w:r w:rsidRPr="00355365">
        <w:rPr>
          <w:rFonts w:ascii="Times New Roman" w:hAnsi="Times New Roman" w:cs="Times New Roman"/>
        </w:rPr>
        <w:t xml:space="preserve"> usar o seu nome, do título e de informações relativas à Ação Cultural, bem como de vozes e imagens sem qualquer ônus, no Brasil ou no exterior, desde que utilizados para fins </w:t>
      </w:r>
      <w:r w:rsidRPr="004706D5">
        <w:rPr>
          <w:rFonts w:ascii="Times New Roman" w:hAnsi="Times New Roman" w:cs="Times New Roman"/>
        </w:rPr>
        <w:t>exclusivamente promocionais ou publicitários da Secretaria Municipal de Cultura e Esporte do município de Valparaíso de Goiás, por meio de seus entes;</w:t>
      </w:r>
    </w:p>
    <w:p w14:paraId="20711E11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9B359D" w14:textId="460D39C2" w:rsidR="000B4E36" w:rsidRPr="00355365" w:rsidRDefault="00232A79" w:rsidP="00696F81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incluir</w:t>
      </w:r>
      <w:r w:rsidR="000B4E36" w:rsidRPr="00355365">
        <w:rPr>
          <w:rFonts w:ascii="Times New Roman" w:hAnsi="Times New Roman" w:cs="Times New Roman"/>
        </w:rPr>
        <w:t xml:space="preserve"> o produto objeto deste contrato em uma página de informação e transparência, junto com outras premiações deste edital ou de outro, que poderá ser reunida em mídia a determinar, com informações técnicas e artísticas, incluindo informações financeiras, identificação do Proponente/premiado, prazos dentre outras pertinentes. </w:t>
      </w:r>
    </w:p>
    <w:p w14:paraId="13648DCC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A082B6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b/>
          <w:sz w:val="22"/>
          <w:szCs w:val="22"/>
        </w:rPr>
        <w:t xml:space="preserve">7.2 </w:t>
      </w:r>
      <w:r w:rsidRPr="00355365">
        <w:rPr>
          <w:rFonts w:ascii="Times New Roman" w:hAnsi="Times New Roman" w:cs="Times New Roman"/>
          <w:sz w:val="22"/>
          <w:szCs w:val="22"/>
        </w:rPr>
        <w:t>A autorização ora concedida tem validade por prazo indeterminado.</w:t>
      </w:r>
    </w:p>
    <w:p w14:paraId="0FC32B0E" w14:textId="77777777" w:rsidR="000B4E36" w:rsidRPr="00355365" w:rsidRDefault="000B4E36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D576EA2" w14:textId="77777777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8. DECLARO AINDA QUE:</w:t>
      </w:r>
    </w:p>
    <w:p w14:paraId="2E3C1FAF" w14:textId="77777777" w:rsidR="000B4E36" w:rsidRPr="00355365" w:rsidRDefault="000B4E36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3984674" w14:textId="5723A0F4" w:rsidR="000B4E36" w:rsidRPr="00355365" w:rsidRDefault="000B4E36" w:rsidP="00355365">
      <w:pPr>
        <w:pStyle w:val="PargrafodaLista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 xml:space="preserve">Estou ciente e de acordo que o ato da assinatura deste Termo de Compromisso implica na sujeição às cláusulas e condições estabelecidas neste </w:t>
      </w:r>
      <w:r w:rsidR="00232A79" w:rsidRPr="00355365">
        <w:rPr>
          <w:rFonts w:ascii="Times New Roman" w:hAnsi="Times New Roman" w:cs="Times New Roman"/>
        </w:rPr>
        <w:t>Edital</w:t>
      </w:r>
      <w:r w:rsidRPr="00355365">
        <w:rPr>
          <w:rFonts w:ascii="Times New Roman" w:hAnsi="Times New Roman" w:cs="Times New Roman"/>
        </w:rPr>
        <w:t xml:space="preserve"> e no </w:t>
      </w:r>
      <w:r w:rsidR="00232A79" w:rsidRPr="00355365">
        <w:rPr>
          <w:rFonts w:ascii="Times New Roman" w:hAnsi="Times New Roman" w:cs="Times New Roman"/>
        </w:rPr>
        <w:t>Termo</w:t>
      </w:r>
      <w:r w:rsidRPr="00355365">
        <w:rPr>
          <w:rFonts w:ascii="Times New Roman" w:hAnsi="Times New Roman" w:cs="Times New Roman"/>
        </w:rPr>
        <w:t>.</w:t>
      </w:r>
    </w:p>
    <w:p w14:paraId="13D3ADBB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BC8D64" w14:textId="78C21D5F" w:rsidR="000B4E36" w:rsidRPr="00355365" w:rsidRDefault="000B4E36" w:rsidP="004706D5">
      <w:pPr>
        <w:pStyle w:val="PargrafodaLista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As informações contidas neste Termo de Compromisso e demais documentos apresentados são de minha inteira responsabilidade e estão em conformidade com os dispositivos legais e regulamentos mencionados aqui e no edital, sob pena de punições em conformidade com as regras deste certame.</w:t>
      </w:r>
    </w:p>
    <w:p w14:paraId="6E89007B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E44FA5" w14:textId="6D3F2CF5" w:rsidR="000B4E36" w:rsidRPr="00355365" w:rsidRDefault="000B4E36" w:rsidP="00355365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Estou ciente e de acordo que as informações prestadas e documentos apresentados estão sujeitos à comprovação a qualquer momento e que a inexatidão das informações e/ou documentação apresentada implicará na minha desclassificação no processo, em qualquer fase que se encontrar, e o prejuízo das medidas legais cabíveis.</w:t>
      </w:r>
    </w:p>
    <w:p w14:paraId="09D02238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BD7771" w14:textId="3166A9A1" w:rsidR="000B4E36" w:rsidRPr="00355365" w:rsidRDefault="000B4E36" w:rsidP="000E2A91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>Autorizo o direito de imagem, áudio e vídeo no tocante ao material gravado na realização da Ação Cultural e, também, que o referido material seja incorporado ao acervo da Secretaria Municipal de Cultura e Esporte de Valparaíso de Goiás, e divulgado no site da Prefeitura Municipal e da Secretaria Municipal de Cultura e Esporte, como em suas redes sociais, em telões ou onde queira divulgar suas ações.</w:t>
      </w:r>
    </w:p>
    <w:p w14:paraId="4F9BED43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E9FA8F" w14:textId="27B63C13" w:rsidR="000B4E36" w:rsidRPr="000E2A91" w:rsidRDefault="000B4E36" w:rsidP="000E2A91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355365">
        <w:rPr>
          <w:rFonts w:ascii="Times New Roman" w:hAnsi="Times New Roman" w:cs="Times New Roman"/>
        </w:rPr>
        <w:t xml:space="preserve">Comprometo- me, conforme o caso, a obter as autorizações acerca da cessão dos direitos de imagem de todos os envolvidos no registro audiovisual, tendo os participantes comigo da Ação </w:t>
      </w:r>
      <w:proofErr w:type="gramStart"/>
      <w:r w:rsidRPr="00355365">
        <w:rPr>
          <w:rFonts w:ascii="Times New Roman" w:hAnsi="Times New Roman" w:cs="Times New Roman"/>
        </w:rPr>
        <w:t>Cultural aqui identificados</w:t>
      </w:r>
      <w:proofErr w:type="gramEnd"/>
      <w:r w:rsidRPr="00355365">
        <w:rPr>
          <w:rFonts w:ascii="Times New Roman" w:hAnsi="Times New Roman" w:cs="Times New Roman"/>
        </w:rPr>
        <w:t xml:space="preserve"> com o nome e CPF, assinarem autorizando assim o seu uso, ou as </w:t>
      </w:r>
      <w:r w:rsidRPr="000E2A91">
        <w:rPr>
          <w:rFonts w:ascii="Times New Roman" w:hAnsi="Times New Roman" w:cs="Times New Roman"/>
        </w:rPr>
        <w:t xml:space="preserve">autorizações necessárias dos detentores de direitos autorais, </w:t>
      </w:r>
      <w:r w:rsidR="009604BE" w:rsidRPr="000E2A91">
        <w:rPr>
          <w:rFonts w:ascii="Times New Roman" w:hAnsi="Times New Roman" w:cs="Times New Roman"/>
        </w:rPr>
        <w:t>fotomecânicos</w:t>
      </w:r>
      <w:r w:rsidRPr="000E2A91">
        <w:rPr>
          <w:rFonts w:ascii="Times New Roman" w:hAnsi="Times New Roman" w:cs="Times New Roman"/>
        </w:rPr>
        <w:t xml:space="preserve"> ou conexos, da propriedade do acervo, do imóvel ou de qualquer bem envolvido no projeto, cuja execução demande direito autoral ou patrimonial.</w:t>
      </w:r>
    </w:p>
    <w:p w14:paraId="4A3E03E9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28D1D1" w14:textId="77777777" w:rsidR="000B4E36" w:rsidRPr="00355365" w:rsidRDefault="000B4E36" w:rsidP="00355365">
      <w:pPr>
        <w:shd w:val="clear" w:color="auto" w:fill="A8D08D" w:themeFill="accent6" w:themeFillTint="99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9. DO ACORDO: </w:t>
      </w:r>
    </w:p>
    <w:p w14:paraId="61062666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FC1156" w14:textId="12766881" w:rsidR="000B4E36" w:rsidRPr="00355365" w:rsidRDefault="000B4E36" w:rsidP="00355365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365">
        <w:rPr>
          <w:rFonts w:ascii="Times New Roman" w:hAnsi="Times New Roman" w:cs="Times New Roman"/>
          <w:sz w:val="22"/>
          <w:szCs w:val="22"/>
        </w:rPr>
        <w:t xml:space="preserve">E, por estarem de acordo com o presente Termo, Secretaria Municipal de Cultura e Esporte, Premiado (a) </w:t>
      </w:r>
      <w:r w:rsidR="009604BE" w:rsidRPr="0035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Pr="00355365">
        <w:rPr>
          <w:rFonts w:ascii="Times New Roman" w:hAnsi="Times New Roman" w:cs="Times New Roman"/>
          <w:sz w:val="22"/>
          <w:szCs w:val="22"/>
        </w:rPr>
        <w:t>, da Ação Cultural assinam este instrumento em 02 (duas) vias de igual teor e forma, para um só efeito.</w:t>
      </w:r>
    </w:p>
    <w:p w14:paraId="3831FADE" w14:textId="77777777" w:rsidR="000B4E36" w:rsidRPr="00355365" w:rsidRDefault="000B4E36" w:rsidP="003553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FFE146" w14:textId="152B6C29" w:rsidR="009604BE" w:rsidRPr="00355365" w:rsidRDefault="000B4E36" w:rsidP="000E2A91">
      <w:pPr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Valparaíso de Goiás, </w:t>
      </w:r>
      <w:r w:rsidR="005535EA" w:rsidRPr="00355365">
        <w:rPr>
          <w:rFonts w:ascii="Times New Roman" w:hAnsi="Times New Roman" w:cs="Times New Roman"/>
          <w:b/>
          <w:bCs/>
          <w:sz w:val="22"/>
          <w:szCs w:val="22"/>
        </w:rPr>
        <w:t>______</w:t>
      </w:r>
      <w:r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r w:rsidR="005535EA" w:rsidRPr="00355365">
        <w:rPr>
          <w:rFonts w:ascii="Times New Roman" w:hAnsi="Times New Roman" w:cs="Times New Roman"/>
          <w:b/>
          <w:bCs/>
          <w:sz w:val="22"/>
          <w:szCs w:val="22"/>
        </w:rPr>
        <w:t>______________</w:t>
      </w:r>
      <w:r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355365">
        <w:rPr>
          <w:rFonts w:ascii="Times New Roman" w:hAnsi="Times New Roman" w:cs="Times New Roman"/>
          <w:b/>
          <w:bCs/>
          <w:sz w:val="22"/>
          <w:szCs w:val="22"/>
        </w:rPr>
        <w:t>de</w:t>
      </w:r>
      <w:proofErr w:type="spellEnd"/>
      <w:r w:rsidRPr="00355365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9604BE" w:rsidRPr="0035536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35536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4D3F480" w14:textId="77777777" w:rsidR="009604BE" w:rsidRPr="00355365" w:rsidRDefault="009604BE" w:rsidP="00355365">
      <w:pPr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2881" w:type="dxa"/>
        <w:tblLook w:val="04A0" w:firstRow="1" w:lastRow="0" w:firstColumn="1" w:lastColumn="0" w:noHBand="0" w:noVBand="1"/>
      </w:tblPr>
      <w:tblGrid>
        <w:gridCol w:w="4639"/>
        <w:gridCol w:w="271"/>
        <w:gridCol w:w="4639"/>
        <w:gridCol w:w="3332"/>
      </w:tblGrid>
      <w:tr w:rsidR="000B4E36" w:rsidRPr="00355365" w14:paraId="68ED0940" w14:textId="77777777" w:rsidTr="00994FE8">
        <w:tc>
          <w:tcPr>
            <w:tcW w:w="463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E7FDF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14:paraId="3C1C6381" w14:textId="53D671BC" w:rsidR="000B4E36" w:rsidRPr="00355365" w:rsidRDefault="009604BE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222F5F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2800B61" w14:textId="77777777" w:rsidR="000B4E36" w:rsidRPr="00355365" w:rsidRDefault="000B4E36" w:rsidP="0035536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14:paraId="45416719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sz w:val="22"/>
                <w:szCs w:val="22"/>
              </w:rPr>
              <w:t>Ricardo Alberto Corrêa Viana</w:t>
            </w:r>
          </w:p>
        </w:tc>
        <w:tc>
          <w:tcPr>
            <w:tcW w:w="333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91D0245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B4E36" w:rsidRPr="00355365" w14:paraId="6DA99C4B" w14:textId="77777777" w:rsidTr="00994FE8">
        <w:tc>
          <w:tcPr>
            <w:tcW w:w="4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88C393" w14:textId="0FA8FF4B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CPF </w:t>
            </w:r>
            <w:r w:rsidR="009604BE" w:rsidRPr="0035536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</w:p>
          <w:p w14:paraId="61C3CABF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Proponente/premiado da Atividade Cultural</w:t>
            </w:r>
          </w:p>
        </w:tc>
        <w:tc>
          <w:tcPr>
            <w:tcW w:w="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45F441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B8268D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Secretário Municipal de Cultura e Esporte</w:t>
            </w:r>
          </w:p>
          <w:p w14:paraId="18ABA6E6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2E7776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EDDCC74" w14:textId="6156A002" w:rsidR="000B4E36" w:rsidRPr="00355365" w:rsidRDefault="000B4E36" w:rsidP="00355365">
      <w:pPr>
        <w:pStyle w:val="PargrafodaLista"/>
        <w:spacing w:after="0" w:line="360" w:lineRule="auto"/>
        <w:ind w:left="480"/>
        <w:jc w:val="center"/>
        <w:rPr>
          <w:rFonts w:ascii="Times New Roman" w:hAnsi="Times New Roman" w:cs="Times New Roman"/>
          <w:b/>
          <w:bCs/>
        </w:rPr>
      </w:pPr>
    </w:p>
    <w:p w14:paraId="212B29F9" w14:textId="77777777" w:rsidR="009604BE" w:rsidRPr="000E2A91" w:rsidRDefault="009604BE" w:rsidP="000E2A91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4639" w:type="dxa"/>
        <w:tblLook w:val="04A0" w:firstRow="1" w:lastRow="0" w:firstColumn="1" w:lastColumn="0" w:noHBand="0" w:noVBand="1"/>
      </w:tblPr>
      <w:tblGrid>
        <w:gridCol w:w="4639"/>
      </w:tblGrid>
      <w:tr w:rsidR="000B4E36" w:rsidRPr="00355365" w14:paraId="54D063AD" w14:textId="77777777" w:rsidTr="00994FE8">
        <w:tc>
          <w:tcPr>
            <w:tcW w:w="4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94480" w14:textId="0FF5FA9E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b/>
                <w:sz w:val="22"/>
                <w:szCs w:val="22"/>
              </w:rPr>
              <w:t>Testemunhas</w:t>
            </w:r>
          </w:p>
          <w:p w14:paraId="6A9C4BF9" w14:textId="091B81BA" w:rsidR="009604BE" w:rsidRPr="00355365" w:rsidRDefault="009604BE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B37DDE7" w14:textId="77777777" w:rsidR="009604BE" w:rsidRPr="00355365" w:rsidRDefault="009604BE" w:rsidP="000E2A9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C5AB7C" w14:textId="77777777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20506461" w14:textId="6302D1D8" w:rsidR="000B4E36" w:rsidRPr="00355365" w:rsidRDefault="009604BE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</w:t>
            </w:r>
          </w:p>
          <w:p w14:paraId="472796C8" w14:textId="5915B130" w:rsidR="000B4E36" w:rsidRPr="00355365" w:rsidRDefault="000B4E36" w:rsidP="0035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5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CPF: </w:t>
            </w:r>
            <w:r w:rsidR="009604BE" w:rsidRPr="00355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</w:t>
            </w:r>
          </w:p>
        </w:tc>
      </w:tr>
    </w:tbl>
    <w:p w14:paraId="598CC8B3" w14:textId="42DC4F9D" w:rsidR="000B4E36" w:rsidRPr="00355365" w:rsidRDefault="000B4E36" w:rsidP="0035536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28180E" w14:textId="412FCFA4" w:rsidR="005535EA" w:rsidRPr="00355365" w:rsidRDefault="005535EA" w:rsidP="000E2A91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23D9879" w14:textId="139CB612" w:rsidR="005535EA" w:rsidRPr="00355365" w:rsidRDefault="005535EA" w:rsidP="00355365">
      <w:pPr>
        <w:shd w:val="clear" w:color="auto" w:fill="A8D08D" w:themeFill="accent6" w:themeFillTint="99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t>ANEXO II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31"/>
        <w:gridCol w:w="4841"/>
      </w:tblGrid>
      <w:tr w:rsidR="005535EA" w:rsidRPr="00355365" w14:paraId="3D196F80" w14:textId="77777777" w:rsidTr="000E2A91">
        <w:tc>
          <w:tcPr>
            <w:tcW w:w="9072" w:type="dxa"/>
            <w:gridSpan w:val="2"/>
            <w:shd w:val="clear" w:color="auto" w:fill="D9D9D9" w:themeFill="background1" w:themeFillShade="D9"/>
          </w:tcPr>
          <w:p w14:paraId="5F8CF17F" w14:textId="542F0363" w:rsidR="005535EA" w:rsidRPr="00355365" w:rsidRDefault="005535EA" w:rsidP="00355365">
            <w:pPr>
              <w:pStyle w:val="Ttulo2"/>
              <w:spacing w:line="360" w:lineRule="auto"/>
              <w:ind w:left="0"/>
              <w:jc w:val="center"/>
              <w:outlineLvl w:val="1"/>
              <w:rPr>
                <w:rStyle w:val="Forte"/>
                <w:bCs/>
                <w:sz w:val="22"/>
                <w:szCs w:val="22"/>
              </w:rPr>
            </w:pPr>
            <w:r w:rsidRPr="00355365">
              <w:rPr>
                <w:b w:val="0"/>
                <w:sz w:val="22"/>
                <w:szCs w:val="22"/>
              </w:rPr>
              <w:t>MODELO DE PORTFÓLIO</w:t>
            </w:r>
          </w:p>
        </w:tc>
      </w:tr>
      <w:tr w:rsidR="005535EA" w:rsidRPr="00355365" w14:paraId="38646262" w14:textId="77777777" w:rsidTr="000E2A91">
        <w:tc>
          <w:tcPr>
            <w:tcW w:w="4231" w:type="dxa"/>
          </w:tcPr>
          <w:p w14:paraId="13D75D97" w14:textId="77777777" w:rsidR="005535EA" w:rsidRPr="00355365" w:rsidRDefault="005535EA" w:rsidP="00355365">
            <w:pPr>
              <w:pStyle w:val="Ttulo2"/>
              <w:numPr>
                <w:ilvl w:val="0"/>
                <w:numId w:val="28"/>
              </w:numPr>
              <w:spacing w:line="360" w:lineRule="auto"/>
              <w:outlineLvl w:val="1"/>
              <w:rPr>
                <w:rStyle w:val="Forte"/>
                <w:b/>
                <w:sz w:val="24"/>
                <w:szCs w:val="24"/>
              </w:rPr>
            </w:pPr>
            <w:r w:rsidRPr="00355365">
              <w:rPr>
                <w:rStyle w:val="Forte"/>
                <w:sz w:val="24"/>
                <w:szCs w:val="24"/>
              </w:rPr>
              <w:t>Anexos:</w:t>
            </w:r>
          </w:p>
          <w:p w14:paraId="482E2666" w14:textId="77777777" w:rsidR="005535EA" w:rsidRPr="00355365" w:rsidRDefault="005535EA" w:rsidP="00355365">
            <w:pPr>
              <w:pStyle w:val="Ttulo2"/>
              <w:spacing w:line="360" w:lineRule="auto"/>
              <w:ind w:left="720"/>
              <w:outlineLvl w:val="1"/>
              <w:rPr>
                <w:rStyle w:val="Forte"/>
                <w:b/>
                <w:sz w:val="24"/>
                <w:szCs w:val="24"/>
              </w:rPr>
            </w:pPr>
            <w:r w:rsidRPr="00355365">
              <w:rPr>
                <w:b w:val="0"/>
                <w:bCs w:val="0"/>
                <w:color w:val="000000"/>
                <w:sz w:val="24"/>
                <w:szCs w:val="24"/>
              </w:rPr>
              <w:t>O que é: </w:t>
            </w:r>
            <w:r w:rsidRPr="00355365">
              <w:rPr>
                <w:color w:val="000000"/>
                <w:sz w:val="24"/>
                <w:szCs w:val="24"/>
              </w:rPr>
              <w:t>Anexar a este formulário fotos, encartes, clipagem, dentre outras formas de comprovação das atividades realizadas pelo proponente artístico e/ou proponente jurídico.</w:t>
            </w:r>
          </w:p>
        </w:tc>
        <w:tc>
          <w:tcPr>
            <w:tcW w:w="4841" w:type="dxa"/>
          </w:tcPr>
          <w:p w14:paraId="2D83E7E7" w14:textId="77777777" w:rsidR="005535EA" w:rsidRPr="00355365" w:rsidRDefault="005535EA" w:rsidP="00355365">
            <w:pPr>
              <w:pStyle w:val="Ttulo2"/>
              <w:spacing w:line="360" w:lineRule="auto"/>
              <w:ind w:left="0"/>
              <w:jc w:val="center"/>
              <w:outlineLvl w:val="1"/>
              <w:rPr>
                <w:rStyle w:val="Forte"/>
                <w:sz w:val="24"/>
                <w:szCs w:val="24"/>
              </w:rPr>
            </w:pPr>
          </w:p>
        </w:tc>
      </w:tr>
      <w:tr w:rsidR="005535EA" w:rsidRPr="00355365" w14:paraId="5620C83C" w14:textId="77777777" w:rsidTr="000E2A91">
        <w:tc>
          <w:tcPr>
            <w:tcW w:w="4231" w:type="dxa"/>
          </w:tcPr>
          <w:p w14:paraId="7E1F1ECB" w14:textId="77777777" w:rsidR="005535EA" w:rsidRPr="00355365" w:rsidRDefault="005535EA" w:rsidP="00355365">
            <w:pPr>
              <w:pStyle w:val="Ttulo2"/>
              <w:numPr>
                <w:ilvl w:val="0"/>
                <w:numId w:val="28"/>
              </w:numPr>
              <w:spacing w:line="360" w:lineRule="auto"/>
              <w:outlineLvl w:val="1"/>
              <w:rPr>
                <w:rStyle w:val="Forte"/>
                <w:b/>
                <w:sz w:val="24"/>
                <w:szCs w:val="24"/>
              </w:rPr>
            </w:pPr>
            <w:r w:rsidRPr="00355365">
              <w:rPr>
                <w:rStyle w:val="Forte"/>
                <w:sz w:val="24"/>
                <w:szCs w:val="24"/>
              </w:rPr>
              <w:t>Descritos do Evento:</w:t>
            </w:r>
          </w:p>
          <w:p w14:paraId="0AED3FBF" w14:textId="77777777" w:rsidR="005535EA" w:rsidRPr="00355365" w:rsidRDefault="005535EA" w:rsidP="00355365">
            <w:pPr>
              <w:pStyle w:val="Ttulo2"/>
              <w:spacing w:line="360" w:lineRule="auto"/>
              <w:ind w:left="720"/>
              <w:outlineLvl w:val="1"/>
              <w:rPr>
                <w:rStyle w:val="Forte"/>
                <w:b/>
                <w:sz w:val="24"/>
                <w:szCs w:val="24"/>
              </w:rPr>
            </w:pPr>
            <w:r w:rsidRPr="00355365">
              <w:rPr>
                <w:rStyle w:val="Forte"/>
                <w:sz w:val="24"/>
                <w:szCs w:val="24"/>
              </w:rPr>
              <w:t xml:space="preserve">O que é: </w:t>
            </w:r>
            <w:r w:rsidRPr="00355365">
              <w:rPr>
                <w:rStyle w:val="Forte"/>
                <w:b/>
                <w:bCs/>
                <w:sz w:val="24"/>
                <w:szCs w:val="24"/>
              </w:rPr>
              <w:t>Relatório explicando onde foi, data, horário, participantes e quantitativo de público.</w:t>
            </w:r>
          </w:p>
        </w:tc>
        <w:tc>
          <w:tcPr>
            <w:tcW w:w="4841" w:type="dxa"/>
          </w:tcPr>
          <w:p w14:paraId="4AB32860" w14:textId="77777777" w:rsidR="005535EA" w:rsidRPr="00355365" w:rsidRDefault="005535EA" w:rsidP="00355365">
            <w:pPr>
              <w:pStyle w:val="Ttulo2"/>
              <w:spacing w:line="360" w:lineRule="auto"/>
              <w:ind w:left="0"/>
              <w:jc w:val="center"/>
              <w:outlineLvl w:val="1"/>
              <w:rPr>
                <w:rStyle w:val="Forte"/>
                <w:sz w:val="24"/>
                <w:szCs w:val="24"/>
              </w:rPr>
            </w:pPr>
          </w:p>
        </w:tc>
      </w:tr>
    </w:tbl>
    <w:p w14:paraId="7C4AB24B" w14:textId="0DE26258" w:rsidR="00140101" w:rsidRPr="00355365" w:rsidRDefault="00140101" w:rsidP="00355365">
      <w:pPr>
        <w:spacing w:line="360" w:lineRule="auto"/>
        <w:ind w:right="-574"/>
        <w:rPr>
          <w:rFonts w:ascii="Times New Roman" w:hAnsi="Times New Roman" w:cs="Times New Roman"/>
          <w:sz w:val="22"/>
          <w:szCs w:val="22"/>
        </w:rPr>
      </w:pPr>
    </w:p>
    <w:p w14:paraId="40E37CFF" w14:textId="723F10DC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876BA09" w14:textId="7DCBDDAE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1046A81" w14:textId="717687F0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B4A016A" w14:textId="112529D6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9C2A0A0" w14:textId="1A990892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BEA98D6" w14:textId="71F634BD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D521F30" w14:textId="228336E7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EDDF3D1" w14:textId="43DF5FBC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B687BB9" w14:textId="225F4C8A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D080600" w14:textId="77DB0CDB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9892C1D" w14:textId="0E6E266F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2C53842" w14:textId="530BFDD6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E15EDFC" w14:textId="7A579DF5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E53AFCD" w14:textId="3B8BFF40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4CC0170" w14:textId="215FC83B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9B0593B" w14:textId="3D5C018D" w:rsidR="005535EA" w:rsidRPr="00355365" w:rsidRDefault="005535EA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DB46541" w14:textId="706186BA" w:rsidR="005535EA" w:rsidRPr="00355365" w:rsidRDefault="00907D65" w:rsidP="00355365">
      <w:pPr>
        <w:shd w:val="clear" w:color="auto" w:fill="A8D08D" w:themeFill="accent6" w:themeFillTint="99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5365">
        <w:rPr>
          <w:rFonts w:ascii="Times New Roman" w:hAnsi="Times New Roman" w:cs="Times New Roman"/>
          <w:b/>
          <w:bCs/>
          <w:sz w:val="22"/>
          <w:szCs w:val="22"/>
        </w:rPr>
        <w:lastRenderedPageBreak/>
        <w:t>ANEXO III – FICHA DE INSCRIÇÃO</w:t>
      </w:r>
    </w:p>
    <w:tbl>
      <w:tblPr>
        <w:tblW w:w="90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5840"/>
      </w:tblGrid>
      <w:tr w:rsidR="00907D65" w:rsidRPr="00355365" w14:paraId="16AC1747" w14:textId="77777777" w:rsidTr="000E2A91">
        <w:trPr>
          <w:trHeight w:val="613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F6F2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91AB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6EC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C17E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DCBD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E998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4922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59D3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72C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4132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72465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1º Via Arquivo SMCE</w:t>
            </w:r>
          </w:p>
        </w:tc>
      </w:tr>
      <w:tr w:rsidR="00907D65" w:rsidRPr="00355365" w14:paraId="6D5B29D0" w14:textId="77777777" w:rsidTr="000E2A91">
        <w:trPr>
          <w:trHeight w:val="613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770" w14:textId="3920E431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Edital de Chamamento nº 020/2021 – ALDIR BLANC</w:t>
            </w:r>
          </w:p>
        </w:tc>
      </w:tr>
      <w:tr w:rsidR="00907D65" w:rsidRPr="00355365" w14:paraId="5E0AEE44" w14:textId="77777777" w:rsidTr="000E2A91">
        <w:trPr>
          <w:trHeight w:val="6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23B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B1E7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07D65" w:rsidRPr="00355365" w14:paraId="40E761B5" w14:textId="77777777" w:rsidTr="000E2A91">
        <w:trPr>
          <w:trHeight w:val="613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9093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CPF / CNPJ:</w:t>
            </w:r>
          </w:p>
        </w:tc>
        <w:tc>
          <w:tcPr>
            <w:tcW w:w="71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7F38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6B6C9D9C" w14:textId="73885AE2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07D65" w:rsidRPr="00355365" w14:paraId="1E17FAA8" w14:textId="77777777" w:rsidTr="000E2A91">
        <w:trPr>
          <w:trHeight w:val="613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364C" w14:textId="73C3B72D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Segmento de Premiação:</w:t>
            </w: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B769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07D65" w:rsidRPr="00355365" w14:paraId="32C91419" w14:textId="77777777" w:rsidTr="000E2A91">
        <w:trPr>
          <w:trHeight w:val="613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BC3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Telefone:</w:t>
            </w: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AB50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07D65" w:rsidRPr="00355365" w14:paraId="26609BED" w14:textId="77777777" w:rsidTr="000E2A91">
        <w:trPr>
          <w:trHeight w:val="613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DC9F" w14:textId="77777777" w:rsidR="00907D65" w:rsidRPr="00355365" w:rsidRDefault="00907D65" w:rsidP="0035536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Valparaíso de Goiás - GO, ______ /_______ / 2021.</w:t>
            </w:r>
          </w:p>
        </w:tc>
      </w:tr>
      <w:tr w:rsidR="00907D65" w:rsidRPr="00355365" w14:paraId="5481A44E" w14:textId="77777777" w:rsidTr="000E2A91">
        <w:trPr>
          <w:trHeight w:val="613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3265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8A9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A1C9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4F33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0D54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1308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C044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F0E9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C607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DAE7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C49D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21149B0A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45E09A06" w14:textId="096C76C2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907D65" w:rsidRPr="00355365" w14:paraId="067C51D0" w14:textId="77777777" w:rsidTr="000E2A91">
        <w:trPr>
          <w:trHeight w:val="613"/>
        </w:trPr>
        <w:tc>
          <w:tcPr>
            <w:tcW w:w="90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3329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 Candidato</w:t>
            </w:r>
          </w:p>
        </w:tc>
      </w:tr>
      <w:tr w:rsidR="00907D65" w:rsidRPr="00355365" w14:paraId="67A6D89B" w14:textId="77777777" w:rsidTr="000E2A91">
        <w:trPr>
          <w:trHeight w:val="613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5BAC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−−−−−−−−−−−−−−−−−−−−−−−−−−−−−−−−−−−−−−−−−−−−−−−−−−−−−−−−−−−−−−−−−−−−  </w:t>
            </w:r>
          </w:p>
        </w:tc>
      </w:tr>
      <w:tr w:rsidR="00907D65" w:rsidRPr="00355365" w14:paraId="41DB363E" w14:textId="77777777" w:rsidTr="000E2A91">
        <w:trPr>
          <w:trHeight w:val="613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0EEEF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907D65" w:rsidRPr="00355365" w14:paraId="4B5B0ADC" w14:textId="77777777" w:rsidTr="000E2A91">
        <w:trPr>
          <w:trHeight w:val="613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61F7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03B7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779F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D711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8BE0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155F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C73D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2E07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853B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F53C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CDF9B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2º Via Candidato</w:t>
            </w:r>
          </w:p>
        </w:tc>
      </w:tr>
      <w:tr w:rsidR="00907D65" w:rsidRPr="00355365" w14:paraId="1EAEF1A5" w14:textId="77777777" w:rsidTr="000E2A91">
        <w:trPr>
          <w:trHeight w:val="613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73AF" w14:textId="3A8AD9D0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Edital de Chamamento nº 020/2021 – ALDIR BLANC</w:t>
            </w:r>
          </w:p>
        </w:tc>
      </w:tr>
      <w:tr w:rsidR="00907D65" w:rsidRPr="00355365" w14:paraId="6F67E896" w14:textId="77777777" w:rsidTr="000E2A91">
        <w:trPr>
          <w:trHeight w:val="6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832F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4991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07D65" w:rsidRPr="00355365" w14:paraId="4F165BC9" w14:textId="77777777" w:rsidTr="000E2A91">
        <w:trPr>
          <w:trHeight w:val="613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314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CPF / CNPJ:</w:t>
            </w:r>
          </w:p>
        </w:tc>
        <w:tc>
          <w:tcPr>
            <w:tcW w:w="71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A928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14:paraId="254B26A5" w14:textId="33502A68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07D65" w:rsidRPr="00355365" w14:paraId="4E005449" w14:textId="77777777" w:rsidTr="000E2A91">
        <w:trPr>
          <w:trHeight w:val="613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11AD" w14:textId="4EE74518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Segmento de Premiação:</w:t>
            </w: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3A7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07D65" w:rsidRPr="00355365" w14:paraId="4AE10892" w14:textId="77777777" w:rsidTr="000E2A91">
        <w:trPr>
          <w:trHeight w:val="613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D75" w14:textId="77777777" w:rsidR="00907D65" w:rsidRPr="00355365" w:rsidRDefault="00907D65" w:rsidP="00355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Telefone:</w:t>
            </w: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72A6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07D65" w:rsidRPr="00355365" w14:paraId="03AC072A" w14:textId="77777777" w:rsidTr="000E2A91">
        <w:trPr>
          <w:trHeight w:val="613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A0B5" w14:textId="77777777" w:rsidR="00907D65" w:rsidRPr="00355365" w:rsidRDefault="00907D65" w:rsidP="0035536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Valparaíso de Goiás - GO, ______ /_______ / 2021.</w:t>
            </w:r>
          </w:p>
        </w:tc>
      </w:tr>
      <w:tr w:rsidR="00907D65" w:rsidRPr="00355365" w14:paraId="6AF1E951" w14:textId="77777777" w:rsidTr="000E2A91">
        <w:trPr>
          <w:trHeight w:val="613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D4DD" w14:textId="77777777" w:rsidR="00907D65" w:rsidRPr="00355365" w:rsidRDefault="00907D65" w:rsidP="0035536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907D65" w:rsidRPr="00355365" w14:paraId="4A8AA8AF" w14:textId="77777777" w:rsidTr="000E2A91">
        <w:trPr>
          <w:trHeight w:val="613"/>
        </w:trPr>
        <w:tc>
          <w:tcPr>
            <w:tcW w:w="90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F346" w14:textId="77777777" w:rsidR="00907D65" w:rsidRPr="00355365" w:rsidRDefault="00907D65" w:rsidP="003553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5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 Comissão</w:t>
            </w:r>
          </w:p>
        </w:tc>
      </w:tr>
    </w:tbl>
    <w:p w14:paraId="687A91AB" w14:textId="77777777" w:rsidR="00907D65" w:rsidRPr="00355365" w:rsidRDefault="00907D65" w:rsidP="003553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907D65" w:rsidRPr="00355365" w:rsidSect="00355365">
      <w:headerReference w:type="default" r:id="rId8"/>
      <w:footerReference w:type="default" r:id="rId9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E5F3F" w14:textId="77777777" w:rsidR="00FC47FF" w:rsidRDefault="00FC47FF" w:rsidP="00CF3013">
      <w:r>
        <w:separator/>
      </w:r>
    </w:p>
  </w:endnote>
  <w:endnote w:type="continuationSeparator" w:id="0">
    <w:p w14:paraId="12709B30" w14:textId="77777777" w:rsidR="00FC47FF" w:rsidRDefault="00FC47FF" w:rsidP="00CF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526578"/>
      <w:docPartObj>
        <w:docPartGallery w:val="Page Numbers (Bottom of Page)"/>
        <w:docPartUnique/>
      </w:docPartObj>
    </w:sdtPr>
    <w:sdtEndPr/>
    <w:sdtContent>
      <w:p w14:paraId="21F9F1A8" w14:textId="1C02D23E" w:rsidR="00C8546D" w:rsidRDefault="00C854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81">
          <w:rPr>
            <w:noProof/>
          </w:rPr>
          <w:t>9</w:t>
        </w:r>
        <w:r>
          <w:fldChar w:fldCharType="end"/>
        </w:r>
      </w:p>
    </w:sdtContent>
  </w:sdt>
  <w:p w14:paraId="4DD080B5" w14:textId="77777777" w:rsidR="00C8546D" w:rsidRDefault="00C854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8D05C" w14:textId="77777777" w:rsidR="00FC47FF" w:rsidRDefault="00FC47FF" w:rsidP="00CF3013">
      <w:r>
        <w:separator/>
      </w:r>
    </w:p>
  </w:footnote>
  <w:footnote w:type="continuationSeparator" w:id="0">
    <w:p w14:paraId="397F45FD" w14:textId="77777777" w:rsidR="00FC47FF" w:rsidRDefault="00FC47FF" w:rsidP="00CF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BEFD1" w14:textId="0AE21BE7" w:rsidR="000B4E36" w:rsidRDefault="000B4E36" w:rsidP="000B4E36">
    <w:pPr>
      <w:pStyle w:val="Cabealho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A7FB60D" wp14:editId="1F55341A">
          <wp:simplePos x="0" y="0"/>
          <wp:positionH relativeFrom="page">
            <wp:align>left</wp:align>
          </wp:positionH>
          <wp:positionV relativeFrom="paragraph">
            <wp:posOffset>-453390</wp:posOffset>
          </wp:positionV>
          <wp:extent cx="7616825" cy="10677384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0677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2123D" w14:textId="77777777" w:rsidR="000B4E36" w:rsidRDefault="000B4E36" w:rsidP="000B4E36">
    <w:pPr>
      <w:pStyle w:val="Cabealho"/>
      <w:jc w:val="center"/>
      <w:rPr>
        <w:noProof/>
      </w:rPr>
    </w:pPr>
  </w:p>
  <w:p w14:paraId="08AA885D" w14:textId="77777777" w:rsidR="000B4E36" w:rsidRPr="000B4E36" w:rsidRDefault="000B4E36" w:rsidP="000B4E36">
    <w:pPr>
      <w:pStyle w:val="Cabealho"/>
      <w:jc w:val="center"/>
      <w:rPr>
        <w:noProof/>
        <w:sz w:val="16"/>
        <w:szCs w:val="16"/>
      </w:rPr>
    </w:pPr>
  </w:p>
  <w:p w14:paraId="74E47C9A" w14:textId="55D8204D" w:rsidR="00CF3013" w:rsidRPr="000B4E36" w:rsidRDefault="000B4E36" w:rsidP="000B4E36">
    <w:pPr>
      <w:pStyle w:val="Cabealho"/>
      <w:jc w:val="center"/>
      <w:rPr>
        <w:b/>
        <w:bCs/>
        <w:color w:val="2F5496" w:themeColor="accent1" w:themeShade="BF"/>
      </w:rPr>
    </w:pPr>
    <w:r w:rsidRPr="000B4E36">
      <w:rPr>
        <w:b/>
        <w:bCs/>
        <w:noProof/>
        <w:color w:val="2F5496" w:themeColor="accent1" w:themeShade="BF"/>
      </w:rPr>
      <w:t>Secretaria Municipal de Cultura e Esporte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D1A"/>
    <w:multiLevelType w:val="multilevel"/>
    <w:tmpl w:val="CDB4EB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43F2668"/>
    <w:multiLevelType w:val="hybridMultilevel"/>
    <w:tmpl w:val="38880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F6772"/>
    <w:multiLevelType w:val="hybridMultilevel"/>
    <w:tmpl w:val="A23092D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E26D02"/>
    <w:multiLevelType w:val="hybridMultilevel"/>
    <w:tmpl w:val="50D20DF2"/>
    <w:lvl w:ilvl="0" w:tplc="17DA6D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4C6B"/>
    <w:multiLevelType w:val="hybridMultilevel"/>
    <w:tmpl w:val="E98E8084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5E576A"/>
    <w:multiLevelType w:val="multilevel"/>
    <w:tmpl w:val="3E3002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12481911"/>
    <w:multiLevelType w:val="multilevel"/>
    <w:tmpl w:val="AB28CC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0F632F"/>
    <w:multiLevelType w:val="multilevel"/>
    <w:tmpl w:val="B4A831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>
    <w:nsid w:val="1E623C4B"/>
    <w:multiLevelType w:val="hybridMultilevel"/>
    <w:tmpl w:val="85D23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158E"/>
    <w:multiLevelType w:val="hybridMultilevel"/>
    <w:tmpl w:val="5ADE6F24"/>
    <w:lvl w:ilvl="0" w:tplc="386037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81D26"/>
    <w:multiLevelType w:val="multilevel"/>
    <w:tmpl w:val="2F7649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361DEF"/>
    <w:multiLevelType w:val="hybridMultilevel"/>
    <w:tmpl w:val="069C0E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13A1D"/>
    <w:multiLevelType w:val="multilevel"/>
    <w:tmpl w:val="8E20D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>
    <w:nsid w:val="31901A3C"/>
    <w:multiLevelType w:val="multilevel"/>
    <w:tmpl w:val="5374DB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>
    <w:nsid w:val="3F2E1700"/>
    <w:multiLevelType w:val="hybridMultilevel"/>
    <w:tmpl w:val="213C65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226E0"/>
    <w:multiLevelType w:val="hybridMultilevel"/>
    <w:tmpl w:val="5C661460"/>
    <w:lvl w:ilvl="0" w:tplc="E3D4D9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D55BE"/>
    <w:multiLevelType w:val="hybridMultilevel"/>
    <w:tmpl w:val="7DD4CB10"/>
    <w:lvl w:ilvl="0" w:tplc="5A44516E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D7BD6"/>
    <w:multiLevelType w:val="hybridMultilevel"/>
    <w:tmpl w:val="4156F852"/>
    <w:lvl w:ilvl="0" w:tplc="A40271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E2451E"/>
    <w:multiLevelType w:val="multilevel"/>
    <w:tmpl w:val="8A7E787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4F604902"/>
    <w:multiLevelType w:val="hybridMultilevel"/>
    <w:tmpl w:val="CC101B02"/>
    <w:lvl w:ilvl="0" w:tplc="2CBA3AC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748D2"/>
    <w:multiLevelType w:val="multilevel"/>
    <w:tmpl w:val="9D5E8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578A1616"/>
    <w:multiLevelType w:val="multilevel"/>
    <w:tmpl w:val="F0EAC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2">
    <w:nsid w:val="5F9223BE"/>
    <w:multiLevelType w:val="multilevel"/>
    <w:tmpl w:val="E4901D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3">
    <w:nsid w:val="61D440CB"/>
    <w:multiLevelType w:val="hybridMultilevel"/>
    <w:tmpl w:val="DBDE61E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DCB537F"/>
    <w:multiLevelType w:val="multilevel"/>
    <w:tmpl w:val="59EE9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5">
    <w:nsid w:val="6F9040C4"/>
    <w:multiLevelType w:val="multilevel"/>
    <w:tmpl w:val="3A74EA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6">
    <w:nsid w:val="75DC48F6"/>
    <w:multiLevelType w:val="hybridMultilevel"/>
    <w:tmpl w:val="A986E9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A5F14"/>
    <w:multiLevelType w:val="multilevel"/>
    <w:tmpl w:val="88E8C1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BCA4BFB"/>
    <w:multiLevelType w:val="hybridMultilevel"/>
    <w:tmpl w:val="1DEC4C44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13"/>
  </w:num>
  <w:num w:numId="5">
    <w:abstractNumId w:val="10"/>
  </w:num>
  <w:num w:numId="6">
    <w:abstractNumId w:val="21"/>
  </w:num>
  <w:num w:numId="7">
    <w:abstractNumId w:val="25"/>
  </w:num>
  <w:num w:numId="8">
    <w:abstractNumId w:val="5"/>
  </w:num>
  <w:num w:numId="9">
    <w:abstractNumId w:val="0"/>
  </w:num>
  <w:num w:numId="10">
    <w:abstractNumId w:val="22"/>
  </w:num>
  <w:num w:numId="11">
    <w:abstractNumId w:val="7"/>
  </w:num>
  <w:num w:numId="12">
    <w:abstractNumId w:val="27"/>
  </w:num>
  <w:num w:numId="13">
    <w:abstractNumId w:val="17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6"/>
  </w:num>
  <w:num w:numId="19">
    <w:abstractNumId w:val="16"/>
  </w:num>
  <w:num w:numId="20">
    <w:abstractNumId w:val="11"/>
  </w:num>
  <w:num w:numId="21">
    <w:abstractNumId w:val="15"/>
  </w:num>
  <w:num w:numId="22">
    <w:abstractNumId w:val="8"/>
  </w:num>
  <w:num w:numId="23">
    <w:abstractNumId w:val="3"/>
  </w:num>
  <w:num w:numId="24">
    <w:abstractNumId w:val="28"/>
  </w:num>
  <w:num w:numId="25">
    <w:abstractNumId w:val="4"/>
  </w:num>
  <w:num w:numId="26">
    <w:abstractNumId w:val="2"/>
  </w:num>
  <w:num w:numId="27">
    <w:abstractNumId w:val="23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13"/>
    <w:rsid w:val="00043A16"/>
    <w:rsid w:val="00082AC6"/>
    <w:rsid w:val="0008778A"/>
    <w:rsid w:val="000B4E36"/>
    <w:rsid w:val="000C6F6E"/>
    <w:rsid w:val="000D08F1"/>
    <w:rsid w:val="000E2A91"/>
    <w:rsid w:val="000E42BE"/>
    <w:rsid w:val="00101985"/>
    <w:rsid w:val="00140101"/>
    <w:rsid w:val="001775A1"/>
    <w:rsid w:val="00232A79"/>
    <w:rsid w:val="002C4E01"/>
    <w:rsid w:val="002F13DD"/>
    <w:rsid w:val="00355365"/>
    <w:rsid w:val="00357975"/>
    <w:rsid w:val="00386F55"/>
    <w:rsid w:val="00414FF3"/>
    <w:rsid w:val="004353DC"/>
    <w:rsid w:val="004541CD"/>
    <w:rsid w:val="00460BE2"/>
    <w:rsid w:val="004706D5"/>
    <w:rsid w:val="00473E02"/>
    <w:rsid w:val="00496BBB"/>
    <w:rsid w:val="004977C9"/>
    <w:rsid w:val="005535EA"/>
    <w:rsid w:val="005B78D7"/>
    <w:rsid w:val="00623CD3"/>
    <w:rsid w:val="006606A3"/>
    <w:rsid w:val="00696F81"/>
    <w:rsid w:val="006A0C38"/>
    <w:rsid w:val="006B7F54"/>
    <w:rsid w:val="006C640F"/>
    <w:rsid w:val="006E5631"/>
    <w:rsid w:val="00785ACA"/>
    <w:rsid w:val="007A5C43"/>
    <w:rsid w:val="007C2AC8"/>
    <w:rsid w:val="007D5365"/>
    <w:rsid w:val="0086500D"/>
    <w:rsid w:val="00881FC4"/>
    <w:rsid w:val="00896549"/>
    <w:rsid w:val="008D52F5"/>
    <w:rsid w:val="00907D65"/>
    <w:rsid w:val="009176D6"/>
    <w:rsid w:val="00924E4E"/>
    <w:rsid w:val="009604BE"/>
    <w:rsid w:val="00975D17"/>
    <w:rsid w:val="009A348A"/>
    <w:rsid w:val="009B3A03"/>
    <w:rsid w:val="009B5389"/>
    <w:rsid w:val="009E061A"/>
    <w:rsid w:val="009E2F3F"/>
    <w:rsid w:val="009F446D"/>
    <w:rsid w:val="00A11114"/>
    <w:rsid w:val="00A33A96"/>
    <w:rsid w:val="00A7020D"/>
    <w:rsid w:val="00A74DBD"/>
    <w:rsid w:val="00B44ED0"/>
    <w:rsid w:val="00B74E91"/>
    <w:rsid w:val="00B857B5"/>
    <w:rsid w:val="00BA27C1"/>
    <w:rsid w:val="00BF25BB"/>
    <w:rsid w:val="00C3369E"/>
    <w:rsid w:val="00C354E9"/>
    <w:rsid w:val="00C8546D"/>
    <w:rsid w:val="00CB5C7E"/>
    <w:rsid w:val="00CE2D28"/>
    <w:rsid w:val="00CF1DBA"/>
    <w:rsid w:val="00CF3013"/>
    <w:rsid w:val="00D533C3"/>
    <w:rsid w:val="00D57B0E"/>
    <w:rsid w:val="00E23A7B"/>
    <w:rsid w:val="00E448E9"/>
    <w:rsid w:val="00EC6CB0"/>
    <w:rsid w:val="00ED3A09"/>
    <w:rsid w:val="00F20AA3"/>
    <w:rsid w:val="00F60269"/>
    <w:rsid w:val="00F7488D"/>
    <w:rsid w:val="00F942FF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39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5535EA"/>
    <w:pPr>
      <w:widowControl w:val="0"/>
      <w:autoSpaceDE w:val="0"/>
      <w:autoSpaceDN w:val="0"/>
      <w:spacing w:before="147"/>
      <w:ind w:left="199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30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3013"/>
  </w:style>
  <w:style w:type="paragraph" w:styleId="Rodap">
    <w:name w:val="footer"/>
    <w:basedOn w:val="Normal"/>
    <w:link w:val="RodapChar"/>
    <w:uiPriority w:val="99"/>
    <w:unhideWhenUsed/>
    <w:rsid w:val="00CF30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3013"/>
  </w:style>
  <w:style w:type="paragraph" w:styleId="PargrafodaLista">
    <w:name w:val="List Paragraph"/>
    <w:basedOn w:val="Normal"/>
    <w:uiPriority w:val="34"/>
    <w:qFormat/>
    <w:rsid w:val="000B4E3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B4E36"/>
    <w:rPr>
      <w:color w:val="0563C1" w:themeColor="hyperlink"/>
      <w:u w:val="single"/>
    </w:rPr>
  </w:style>
  <w:style w:type="table" w:customStyle="1" w:styleId="TabeladeGrade1Clara-nfase51">
    <w:name w:val="Tabela de Grade 1 Clara - Ênfase 51"/>
    <w:basedOn w:val="Tabelanormal"/>
    <w:uiPriority w:val="46"/>
    <w:rsid w:val="000B4E36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uiPriority w:val="1"/>
    <w:rsid w:val="005535E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5535EA"/>
    <w:rPr>
      <w:b/>
      <w:bCs/>
    </w:rPr>
  </w:style>
  <w:style w:type="table" w:styleId="Tabelacomgrade">
    <w:name w:val="Table Grid"/>
    <w:basedOn w:val="Tabelanormal"/>
    <w:uiPriority w:val="39"/>
    <w:rsid w:val="005535E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5535EA"/>
    <w:pPr>
      <w:widowControl w:val="0"/>
      <w:autoSpaceDE w:val="0"/>
      <w:autoSpaceDN w:val="0"/>
      <w:spacing w:before="147"/>
      <w:ind w:left="199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30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3013"/>
  </w:style>
  <w:style w:type="paragraph" w:styleId="Rodap">
    <w:name w:val="footer"/>
    <w:basedOn w:val="Normal"/>
    <w:link w:val="RodapChar"/>
    <w:uiPriority w:val="99"/>
    <w:unhideWhenUsed/>
    <w:rsid w:val="00CF30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3013"/>
  </w:style>
  <w:style w:type="paragraph" w:styleId="PargrafodaLista">
    <w:name w:val="List Paragraph"/>
    <w:basedOn w:val="Normal"/>
    <w:uiPriority w:val="34"/>
    <w:qFormat/>
    <w:rsid w:val="000B4E3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B4E36"/>
    <w:rPr>
      <w:color w:val="0563C1" w:themeColor="hyperlink"/>
      <w:u w:val="single"/>
    </w:rPr>
  </w:style>
  <w:style w:type="table" w:customStyle="1" w:styleId="TabeladeGrade1Clara-nfase51">
    <w:name w:val="Tabela de Grade 1 Clara - Ênfase 51"/>
    <w:basedOn w:val="Tabelanormal"/>
    <w:uiPriority w:val="46"/>
    <w:rsid w:val="000B4E36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uiPriority w:val="1"/>
    <w:rsid w:val="005535E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5535EA"/>
    <w:rPr>
      <w:b/>
      <w:bCs/>
    </w:rPr>
  </w:style>
  <w:style w:type="table" w:styleId="Tabelacomgrade">
    <w:name w:val="Table Grid"/>
    <w:basedOn w:val="Tabelanormal"/>
    <w:uiPriority w:val="39"/>
    <w:rsid w:val="005535E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1936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Luciane Santos</cp:lastModifiedBy>
  <cp:revision>3</cp:revision>
  <cp:lastPrinted>2021-10-15T13:51:00Z</cp:lastPrinted>
  <dcterms:created xsi:type="dcterms:W3CDTF">2021-10-15T14:20:00Z</dcterms:created>
  <dcterms:modified xsi:type="dcterms:W3CDTF">2021-10-15T14:24:00Z</dcterms:modified>
</cp:coreProperties>
</file>