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5E4EE" w14:textId="19DB02BD" w:rsidR="00D91BD3" w:rsidRDefault="007448F6" w:rsidP="007448F6">
      <w:pPr>
        <w:spacing w:after="113"/>
        <w:ind w:left="46"/>
        <w:jc w:val="center"/>
      </w:pPr>
      <w:r>
        <w:rPr>
          <w:noProof/>
        </w:rPr>
        <w:drawing>
          <wp:inline distT="0" distB="0" distL="0" distR="0" wp14:anchorId="08506518" wp14:editId="0F42F6C1">
            <wp:extent cx="2737485" cy="764540"/>
            <wp:effectExtent l="0" t="0" r="5715" b="0"/>
            <wp:docPr id="3" name="Imagem 3" descr="Prefeitura Municipal de Valparaíso de Goi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Municipal de Valparaíso de Goiá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43ED9" w14:textId="77777777" w:rsidR="007448F6" w:rsidRDefault="007448F6">
      <w:pPr>
        <w:spacing w:after="113"/>
        <w:ind w:left="46"/>
        <w:jc w:val="center"/>
      </w:pPr>
    </w:p>
    <w:p w14:paraId="358C6736" w14:textId="679BED96" w:rsidR="00D91BD3" w:rsidRDefault="00B36CD3">
      <w:pPr>
        <w:spacing w:after="84"/>
        <w:ind w:right="6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DECLARAÇÃO DE NEPOTISMO </w:t>
      </w:r>
    </w:p>
    <w:p w14:paraId="63F67CC4" w14:textId="77777777" w:rsidR="007448F6" w:rsidRDefault="007448F6">
      <w:pPr>
        <w:spacing w:after="84"/>
        <w:ind w:right="6"/>
        <w:jc w:val="center"/>
      </w:pPr>
    </w:p>
    <w:p w14:paraId="666059E8" w14:textId="77777777" w:rsidR="00D91BD3" w:rsidRDefault="00B36CD3">
      <w:pPr>
        <w:spacing w:after="0"/>
      </w:pPr>
      <w:r>
        <w:t xml:space="preserve">Eu___________________________________________________________,Estado </w:t>
      </w:r>
      <w:proofErr w:type="spellStart"/>
      <w:r>
        <w:t>Civil:_________________,RG</w:t>
      </w:r>
      <w:proofErr w:type="spellEnd"/>
      <w:r>
        <w:t xml:space="preserve"> nº___________________, órgão emissor: ___________,CPF nº______________________________, declaro para os devidos fins e efeitos: </w:t>
      </w:r>
    </w:p>
    <w:tbl>
      <w:tblPr>
        <w:tblStyle w:val="TableGrid"/>
        <w:tblW w:w="8721" w:type="dxa"/>
        <w:tblInd w:w="-108" w:type="dxa"/>
        <w:tblCellMar>
          <w:top w:w="12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721"/>
      </w:tblGrid>
      <w:tr w:rsidR="00D91BD3" w14:paraId="5E96CAFD" w14:textId="77777777">
        <w:trPr>
          <w:trHeight w:val="2907"/>
        </w:trPr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0A93" w14:textId="77777777" w:rsidR="00D91BD3" w:rsidRDefault="00B36CD3">
            <w:pPr>
              <w:spacing w:after="0" w:line="361" w:lineRule="auto"/>
              <w:ind w:left="566" w:right="60" w:hanging="566"/>
              <w:jc w:val="both"/>
            </w:pPr>
            <w:proofErr w:type="gramStart"/>
            <w:r>
              <w:rPr>
                <w:rFonts w:ascii="Arial" w:eastAsia="Arial" w:hAnsi="Arial" w:cs="Arial"/>
              </w:rPr>
              <w:t>(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NÃO POSSUO</w:t>
            </w:r>
            <w:r>
              <w:rPr>
                <w:rFonts w:ascii="Arial" w:eastAsia="Arial" w:hAnsi="Arial" w:cs="Arial"/>
              </w:rPr>
              <w:t xml:space="preserve"> relação de matri</w:t>
            </w:r>
            <w:r>
              <w:rPr>
                <w:rFonts w:ascii="Arial" w:eastAsia="Arial" w:hAnsi="Arial" w:cs="Arial"/>
              </w:rPr>
              <w:t xml:space="preserve">mônio, união estável ou de parentesco consanguíneo (em linha reta ou colateral, até o terceiro grau) ou por afinidade (em linha reta até terceiro grau, ou em linha colateral até o segundo grau), com </w:t>
            </w:r>
          </w:p>
          <w:p w14:paraId="7AB07574" w14:textId="77777777" w:rsidR="00D91BD3" w:rsidRDefault="00B36CD3">
            <w:pPr>
              <w:spacing w:after="0"/>
              <w:ind w:left="566" w:right="61"/>
              <w:jc w:val="both"/>
            </w:pPr>
            <w:r>
              <w:rPr>
                <w:rFonts w:ascii="Arial" w:eastAsia="Arial" w:hAnsi="Arial" w:cs="Arial"/>
              </w:rPr>
              <w:t xml:space="preserve">PREFEITO, SECRETÁRIO MUNICIPAL, PRESIDENTE DE AUTARQUIA </w:t>
            </w:r>
            <w:r>
              <w:rPr>
                <w:rFonts w:ascii="Arial" w:eastAsia="Arial" w:hAnsi="Arial" w:cs="Arial"/>
              </w:rPr>
              <w:t xml:space="preserve">/ EMPRESA ESTATAL, VEREADOR, ou servidores da mesma Pessoa Jurídica investido em cargos de Direção, Chefia, ou Assessoramento nos termos da Súmula Vinculante (SV) nº 13, do Supremo Tribunal Federal (STF). </w:t>
            </w:r>
          </w:p>
        </w:tc>
      </w:tr>
      <w:tr w:rsidR="00D91BD3" w14:paraId="3F3FCB9E" w14:textId="77777777">
        <w:trPr>
          <w:trHeight w:val="3807"/>
        </w:trPr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42D2" w14:textId="77777777" w:rsidR="00D91BD3" w:rsidRDefault="00B36CD3">
            <w:pPr>
              <w:spacing w:after="0" w:line="361" w:lineRule="auto"/>
              <w:ind w:left="427" w:right="61" w:hanging="427"/>
              <w:jc w:val="both"/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POSSUO</w:t>
            </w:r>
            <w:r>
              <w:rPr>
                <w:rFonts w:ascii="Arial" w:eastAsia="Arial" w:hAnsi="Arial" w:cs="Arial"/>
              </w:rPr>
              <w:t xml:space="preserve"> relação de matrimônio, união estável </w:t>
            </w:r>
            <w:r>
              <w:rPr>
                <w:rFonts w:ascii="Arial" w:eastAsia="Arial" w:hAnsi="Arial" w:cs="Arial"/>
              </w:rPr>
              <w:t xml:space="preserve">ou de parentesco consanguíneo (em linha reta ou colateral, até o terceiro grau) ou por afinidade (em linha reta até terceiro grau, ou em linha colateral até o segundo grau), com PREFEITO, </w:t>
            </w:r>
          </w:p>
          <w:p w14:paraId="576E563E" w14:textId="77777777" w:rsidR="00D91BD3" w:rsidRDefault="00B36CD3">
            <w:pPr>
              <w:spacing w:after="105"/>
              <w:ind w:right="60"/>
              <w:jc w:val="right"/>
            </w:pPr>
            <w:r>
              <w:rPr>
                <w:rFonts w:ascii="Arial" w:eastAsia="Arial" w:hAnsi="Arial" w:cs="Arial"/>
              </w:rPr>
              <w:t xml:space="preserve">SECRETÁRIO MUNICIPAL, PRESIDENTE DE AUTARQUIA / EMPRESA </w:t>
            </w:r>
          </w:p>
          <w:p w14:paraId="3EEF6E34" w14:textId="77777777" w:rsidR="00D91BD3" w:rsidRDefault="00B36CD3">
            <w:pPr>
              <w:spacing w:after="123" w:line="358" w:lineRule="auto"/>
              <w:ind w:left="427" w:right="62"/>
              <w:jc w:val="both"/>
            </w:pPr>
            <w:r>
              <w:rPr>
                <w:rFonts w:ascii="Arial" w:eastAsia="Arial" w:hAnsi="Arial" w:cs="Arial"/>
              </w:rPr>
              <w:t xml:space="preserve">ESTATAL, VEREADOR, ou servidores da mesma Pessoa Jurídica investido em cargos de Direção, Chefia, ou Assessoramento nos termos da Súmula Vinculante (SV) nº 13, do Supremo Tribunal Federal (STF).  </w:t>
            </w:r>
          </w:p>
          <w:p w14:paraId="02638707" w14:textId="77777777" w:rsidR="00D91BD3" w:rsidRDefault="00B36CD3">
            <w:pPr>
              <w:spacing w:after="0"/>
              <w:ind w:right="253"/>
            </w:pPr>
            <w:r>
              <w:t>No</w:t>
            </w:r>
            <w:r>
              <w:t xml:space="preserve">me do parente: ________________________________________________________ Grau de parentesco: ________________________ Cargo:_______________________. </w:t>
            </w:r>
          </w:p>
        </w:tc>
      </w:tr>
    </w:tbl>
    <w:p w14:paraId="0D734F76" w14:textId="77777777" w:rsidR="00D91BD3" w:rsidRDefault="00B36CD3" w:rsidP="007448F6">
      <w:pPr>
        <w:spacing w:after="101" w:line="359" w:lineRule="auto"/>
        <w:ind w:left="-142" w:right="-140"/>
        <w:jc w:val="both"/>
      </w:pPr>
      <w:r>
        <w:rPr>
          <w:rFonts w:ascii="Arial" w:eastAsia="Arial" w:hAnsi="Arial" w:cs="Arial"/>
        </w:rPr>
        <w:t>DECLARO, finalmente, sob minha responsabilidade pessoal, civil, administrativa e penal, na conformidade da</w:t>
      </w:r>
      <w:r>
        <w:rPr>
          <w:rFonts w:ascii="Arial" w:eastAsia="Arial" w:hAnsi="Arial" w:cs="Arial"/>
        </w:rPr>
        <w:t xml:space="preserve"> Lei Federal nº 7.115/83 e no art. 299 do Código Penal (Falsidade Ideológica), que as informações aqui prestadas são verdadeiras e que conheço o teor da SV nº 13 do STF que veda a prática do nepotismo na Administração Pública Direta e Indireta em qualquer </w:t>
      </w:r>
      <w:r>
        <w:rPr>
          <w:rFonts w:ascii="Arial" w:eastAsia="Arial" w:hAnsi="Arial" w:cs="Arial"/>
        </w:rPr>
        <w:t xml:space="preserve">dos Poderes da União, dos Estados, do Distrito Federal e dos Municípios. </w:t>
      </w:r>
    </w:p>
    <w:p w14:paraId="17FC149F" w14:textId="6699191A" w:rsidR="00D91BD3" w:rsidRDefault="00B36CD3" w:rsidP="007448F6">
      <w:pPr>
        <w:spacing w:after="237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</w:rPr>
        <w:t xml:space="preserve">Valparaiso de Goiás, ______, de 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20___. </w:t>
      </w:r>
    </w:p>
    <w:p w14:paraId="1A64E4B2" w14:textId="77777777" w:rsidR="007448F6" w:rsidRDefault="007448F6" w:rsidP="007448F6">
      <w:pPr>
        <w:spacing w:after="237"/>
        <w:ind w:left="708"/>
      </w:pPr>
    </w:p>
    <w:p w14:paraId="3CAFC82A" w14:textId="667F56B7" w:rsidR="00D91BD3" w:rsidRDefault="00B36CD3" w:rsidP="007448F6">
      <w:pPr>
        <w:spacing w:after="158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CFF328B" w14:textId="77777777" w:rsidR="007448F6" w:rsidRDefault="00B36CD3" w:rsidP="007448F6">
      <w:pPr>
        <w:pStyle w:val="Ttulo1"/>
        <w:spacing w:after="100" w:line="240" w:lineRule="auto"/>
        <w:ind w:right="6"/>
      </w:pPr>
      <w:r>
        <w:t xml:space="preserve">__________________________________________________ </w:t>
      </w:r>
    </w:p>
    <w:p w14:paraId="3E9EDA23" w14:textId="01A39E5E" w:rsidR="00D91BD3" w:rsidRDefault="00B36CD3" w:rsidP="007448F6">
      <w:pPr>
        <w:pStyle w:val="Ttulo1"/>
        <w:spacing w:after="100" w:line="240" w:lineRule="auto"/>
        <w:ind w:right="6"/>
      </w:pPr>
      <w:r>
        <w:t xml:space="preserve">Assinatura do Declarante </w:t>
      </w:r>
    </w:p>
    <w:sectPr w:rsidR="00D91BD3" w:rsidSect="007448F6">
      <w:footerReference w:type="default" r:id="rId7"/>
      <w:pgSz w:w="11906" w:h="16838"/>
      <w:pgMar w:top="568" w:right="1697" w:bottom="1135" w:left="1702" w:header="720" w:footer="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DF04A" w14:textId="77777777" w:rsidR="00B36CD3" w:rsidRDefault="00B36CD3" w:rsidP="007448F6">
      <w:pPr>
        <w:spacing w:after="0" w:line="240" w:lineRule="auto"/>
      </w:pPr>
      <w:r>
        <w:separator/>
      </w:r>
    </w:p>
  </w:endnote>
  <w:endnote w:type="continuationSeparator" w:id="0">
    <w:p w14:paraId="6D322088" w14:textId="77777777" w:rsidR="00B36CD3" w:rsidRDefault="00B36CD3" w:rsidP="0074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B50E4" w14:textId="77777777" w:rsidR="007448F6" w:rsidRDefault="007448F6" w:rsidP="007448F6">
    <w:pPr>
      <w:spacing w:after="3"/>
      <w:ind w:left="10" w:right="6" w:hanging="10"/>
      <w:jc w:val="center"/>
    </w:pPr>
    <w:r>
      <w:rPr>
        <w:rFonts w:ascii="Arial" w:eastAsia="Arial" w:hAnsi="Arial" w:cs="Arial"/>
        <w:color w:val="333333"/>
        <w:sz w:val="16"/>
      </w:rPr>
      <w:t xml:space="preserve">Rua Desembargador </w:t>
    </w:r>
    <w:proofErr w:type="spellStart"/>
    <w:r>
      <w:rPr>
        <w:rFonts w:ascii="Arial" w:eastAsia="Arial" w:hAnsi="Arial" w:cs="Arial"/>
        <w:color w:val="333333"/>
        <w:sz w:val="16"/>
      </w:rPr>
      <w:t>Dr</w:t>
    </w:r>
    <w:proofErr w:type="spellEnd"/>
    <w:r>
      <w:rPr>
        <w:rFonts w:ascii="Arial" w:eastAsia="Arial" w:hAnsi="Arial" w:cs="Arial"/>
        <w:color w:val="333333"/>
        <w:sz w:val="16"/>
      </w:rPr>
      <w:t xml:space="preserve"> José Dilermando Meireles, Área Especial Norte s/n </w:t>
    </w:r>
  </w:p>
  <w:p w14:paraId="6E1B15CA" w14:textId="77777777" w:rsidR="007448F6" w:rsidRDefault="007448F6" w:rsidP="007448F6">
    <w:pPr>
      <w:spacing w:after="3"/>
      <w:ind w:left="10" w:right="4" w:hanging="10"/>
      <w:jc w:val="center"/>
    </w:pPr>
    <w:r>
      <w:rPr>
        <w:rFonts w:ascii="Arial" w:eastAsia="Arial" w:hAnsi="Arial" w:cs="Arial"/>
        <w:color w:val="333333"/>
        <w:sz w:val="16"/>
      </w:rPr>
      <w:t xml:space="preserve">CEP: 72.870-000 / Valparaíso de Goiás (61) 3627-8953 </w:t>
    </w:r>
  </w:p>
  <w:p w14:paraId="201FD3DB" w14:textId="77777777" w:rsidR="007448F6" w:rsidRDefault="007448F6" w:rsidP="007448F6">
    <w:pPr>
      <w:spacing w:after="3"/>
      <w:ind w:left="10" w:right="4" w:hanging="10"/>
      <w:jc w:val="center"/>
    </w:pPr>
    <w:r>
      <w:rPr>
        <w:rFonts w:ascii="Arial" w:eastAsia="Arial" w:hAnsi="Arial" w:cs="Arial"/>
        <w:color w:val="333333"/>
        <w:sz w:val="16"/>
      </w:rPr>
      <w:t xml:space="preserve">CNPJ: 01.616.319/0001-09 </w:t>
    </w:r>
  </w:p>
  <w:p w14:paraId="3909146C" w14:textId="77777777" w:rsidR="007448F6" w:rsidRDefault="007448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3EC6D" w14:textId="77777777" w:rsidR="00B36CD3" w:rsidRDefault="00B36CD3" w:rsidP="007448F6">
      <w:pPr>
        <w:spacing w:after="0" w:line="240" w:lineRule="auto"/>
      </w:pPr>
      <w:r>
        <w:separator/>
      </w:r>
    </w:p>
  </w:footnote>
  <w:footnote w:type="continuationSeparator" w:id="0">
    <w:p w14:paraId="369C90A4" w14:textId="77777777" w:rsidR="00B36CD3" w:rsidRDefault="00B36CD3" w:rsidP="00744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D3"/>
    <w:rsid w:val="007448F6"/>
    <w:rsid w:val="00B36CD3"/>
    <w:rsid w:val="00D9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A1773"/>
  <w15:docId w15:val="{1B4A669C-3736-4388-879F-AB887ADF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59"/>
      <w:ind w:left="10" w:hanging="10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44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48F6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744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8F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cp:lastModifiedBy>TATIOLAN SOUZA</cp:lastModifiedBy>
  <cp:revision>2</cp:revision>
  <dcterms:created xsi:type="dcterms:W3CDTF">2024-07-11T15:22:00Z</dcterms:created>
  <dcterms:modified xsi:type="dcterms:W3CDTF">2024-07-11T15:22:00Z</dcterms:modified>
</cp:coreProperties>
</file>