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07" w:type="dxa"/>
        <w:tblInd w:w="-7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3"/>
        <w:gridCol w:w="2718"/>
        <w:gridCol w:w="1688"/>
        <w:gridCol w:w="13"/>
        <w:gridCol w:w="1134"/>
        <w:gridCol w:w="2651"/>
      </w:tblGrid>
      <w:tr w:rsidR="00B773AB" w:rsidRPr="00384269" w14:paraId="766D09BB" w14:textId="7FB0C757" w:rsidTr="00320A07">
        <w:trPr>
          <w:trHeight w:val="1683"/>
        </w:trPr>
        <w:tc>
          <w:tcPr>
            <w:tcW w:w="4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F2D65" w14:textId="2EB8D416" w:rsidR="00B773AB" w:rsidRPr="00384269" w:rsidRDefault="009878D7" w:rsidP="0006615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>
              <w:rPr>
                <w:noProof/>
              </w:rPr>
              <w:drawing>
                <wp:inline distT="0" distB="0" distL="0" distR="0" wp14:anchorId="03AD118F" wp14:editId="21874BF4">
                  <wp:extent cx="2737485" cy="764540"/>
                  <wp:effectExtent l="0" t="0" r="5715" b="0"/>
                  <wp:docPr id="2" name="Imagem 2" descr="Prefeitura Municipal de Valparaíso de Goiá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refeitura Municipal de Valparaíso de Goiá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7485" cy="764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6253E" w14:textId="77777777" w:rsidR="00B773AB" w:rsidRPr="00EC62F3" w:rsidRDefault="00B773AB" w:rsidP="0006615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pt-BR"/>
              </w:rPr>
            </w:pPr>
            <w:r w:rsidRPr="00EC62F3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pt-BR"/>
              </w:rPr>
              <w:t>SECRETARIA MUNICIPAL DE ADMINISTRAÇÃO</w:t>
            </w:r>
          </w:p>
          <w:p w14:paraId="37BD5B87" w14:textId="1E0D0EA4" w:rsidR="00B773AB" w:rsidRPr="007D71BB" w:rsidRDefault="00B773AB" w:rsidP="0006615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color w:val="000000"/>
                <w:sz w:val="24"/>
                <w:szCs w:val="24"/>
                <w:lang w:eastAsia="pt-BR"/>
              </w:rPr>
            </w:pPr>
          </w:p>
        </w:tc>
      </w:tr>
      <w:tr w:rsidR="00B773AB" w:rsidRPr="00384269" w14:paraId="3EA3378E" w14:textId="0E21815C" w:rsidTr="00320A07">
        <w:trPr>
          <w:trHeight w:val="1550"/>
        </w:trPr>
        <w:tc>
          <w:tcPr>
            <w:tcW w:w="102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B33E8" w14:textId="77777777" w:rsidR="00B773AB" w:rsidRPr="00384269" w:rsidRDefault="00B773AB" w:rsidP="0006615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292501">
              <w:rPr>
                <w:rFonts w:ascii="Cambria" w:eastAsia="Times New Roman" w:hAnsi="Cambria" w:cs="Times New Roman"/>
                <w:b/>
                <w:bCs/>
                <w:noProof/>
                <w:color w:val="000000"/>
                <w:sz w:val="24"/>
                <w:szCs w:val="24"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76672" behindDoc="1" locked="0" layoutInCell="1" allowOverlap="1" wp14:anchorId="21DEE807" wp14:editId="11B415DC">
                      <wp:simplePos x="0" y="0"/>
                      <wp:positionH relativeFrom="column">
                        <wp:posOffset>119380</wp:posOffset>
                      </wp:positionH>
                      <wp:positionV relativeFrom="paragraph">
                        <wp:posOffset>40640</wp:posOffset>
                      </wp:positionV>
                      <wp:extent cx="6134100" cy="819150"/>
                      <wp:effectExtent l="0" t="0" r="19050" b="19050"/>
                      <wp:wrapNone/>
                      <wp:docPr id="217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34100" cy="8191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B093E71" w14:textId="77777777" w:rsidR="00B773AB" w:rsidRDefault="00B773AB">
                                  <w:pPr>
                                    <w:contextualSpacing/>
                                  </w:pPr>
                                  <w:r>
                                    <w:t>Servidores que completaram toda a jornada de trabalho, inclusive aqueles com afastamento de férias, abono, atestado e faltas.</w:t>
                                  </w:r>
                                </w:p>
                                <w:p w14:paraId="0CAD490D" w14:textId="77777777" w:rsidR="00B773AB" w:rsidRDefault="00B773AB">
                                  <w:pPr>
                                    <w:contextualSpacing/>
                                  </w:pPr>
                                  <w:r>
                                    <w:t>A responsabilidade dos lançamentos contidos neste documento para efeito de diligências e demais sanções é do secretário da pasta, diretores, chefes e outros dirigentes legais.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DEE80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left:0;text-align:left;margin-left:9.4pt;margin-top:3.2pt;width:483pt;height:64.5pt;z-index:-251639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">
                      <v:textbox>
                        <w:txbxContent>
                          <w:p w14:paraId="5B093E71" w14:textId="77777777" w:rsidR="00B773AB" w:rsidRDefault="00B773AB">
                            <w:pPr>
                              <w:contextualSpacing/>
                            </w:pPr>
                            <w:r>
                              <w:t>Servidores que completaram toda a jornada de trabalho, inclusive aqueles com afastamento de férias, abono, atestado e faltas.</w:t>
                            </w:r>
                          </w:p>
                          <w:p w14:paraId="0CAD490D" w14:textId="77777777" w:rsidR="00B773AB" w:rsidRDefault="00B773AB">
                            <w:pPr>
                              <w:contextualSpacing/>
                            </w:pPr>
                            <w:r>
                              <w:t>A responsabilidade dos lançamentos contidos neste documento para efeito de diligências e demais sanções é do secretário da pasta, diretores, chefes e outros dirigentes legais.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773AB" w:rsidRPr="00210AEC" w14:paraId="3B1F5651" w14:textId="794B157C" w:rsidTr="00320A07">
        <w:trPr>
          <w:trHeight w:val="564"/>
        </w:trPr>
        <w:tc>
          <w:tcPr>
            <w:tcW w:w="102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97081F" w14:textId="6A1463DD" w:rsidR="00B773AB" w:rsidRPr="00210AEC" w:rsidRDefault="00B773AB" w:rsidP="007C752B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Cambria" w:eastAsia="Times New Roman" w:hAnsi="Cambria" w:cs="Times New Roman"/>
                <w:b/>
                <w:color w:val="000000"/>
                <w:sz w:val="24"/>
                <w:lang w:eastAsia="pt-BR"/>
              </w:rPr>
              <w:t>ORDEM DE PAGAMENTO MENSAL – RESUMO DA FREQUÊNCIA</w:t>
            </w:r>
          </w:p>
        </w:tc>
      </w:tr>
      <w:tr w:rsidR="00B773AB" w:rsidRPr="00384269" w14:paraId="55FE61B0" w14:textId="7BFF5CF6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003" w:type="dxa"/>
            <w:vMerge w:val="restart"/>
            <w:shd w:val="clear" w:color="auto" w:fill="auto"/>
            <w:textDirection w:val="btLr"/>
            <w:vAlign w:val="center"/>
            <w:hideMark/>
          </w:tcPr>
          <w:p w14:paraId="3C3F3F16" w14:textId="77777777" w:rsidR="00B773AB" w:rsidRPr="00384269" w:rsidRDefault="00B773AB" w:rsidP="00C921B9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color w:val="000000"/>
                <w:lang w:eastAsia="pt-BR"/>
              </w:rPr>
            </w:pPr>
            <w:r>
              <w:rPr>
                <w:rFonts w:ascii="Cambria" w:eastAsia="Times New Roman" w:hAnsi="Cambria" w:cs="Times New Roman"/>
                <w:b/>
                <w:color w:val="000000"/>
                <w:sz w:val="24"/>
                <w:lang w:eastAsia="pt-BR"/>
              </w:rPr>
              <w:t>LOTAÇÃO</w:t>
            </w:r>
          </w:p>
        </w:tc>
        <w:tc>
          <w:tcPr>
            <w:tcW w:w="8204" w:type="dxa"/>
            <w:gridSpan w:val="5"/>
            <w:shd w:val="clear" w:color="auto" w:fill="auto"/>
            <w:noWrap/>
            <w:hideMark/>
          </w:tcPr>
          <w:p w14:paraId="61640AC7" w14:textId="0A4F970E" w:rsidR="00B773AB" w:rsidRPr="00384269" w:rsidRDefault="00B773AB" w:rsidP="00C921B9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Secretaria/Lotação</w:t>
            </w:r>
            <w:r w:rsidRPr="003601C4"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:</w:t>
            </w:r>
          </w:p>
        </w:tc>
      </w:tr>
      <w:tr w:rsidR="00B773AB" w:rsidRPr="00384269" w14:paraId="0C031731" w14:textId="67D86A9C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003" w:type="dxa"/>
            <w:vMerge/>
            <w:shd w:val="clear" w:color="auto" w:fill="auto"/>
            <w:textDirection w:val="btLr"/>
            <w:vAlign w:val="bottom"/>
          </w:tcPr>
          <w:p w14:paraId="1AF67E46" w14:textId="77777777" w:rsidR="00B773AB" w:rsidRPr="00384269" w:rsidRDefault="00B773AB" w:rsidP="00B62EA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4406" w:type="dxa"/>
            <w:gridSpan w:val="2"/>
          </w:tcPr>
          <w:p w14:paraId="50A048F0" w14:textId="77777777" w:rsidR="00B773AB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 xml:space="preserve">Mês de referência: </w:t>
            </w:r>
          </w:p>
        </w:tc>
        <w:tc>
          <w:tcPr>
            <w:tcW w:w="3798" w:type="dxa"/>
            <w:gridSpan w:val="3"/>
          </w:tcPr>
          <w:p w14:paraId="7D56F507" w14:textId="4EFEC063" w:rsidR="00B773AB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Mês de ocorrência:</w:t>
            </w:r>
          </w:p>
        </w:tc>
      </w:tr>
      <w:tr w:rsidR="00B773AB" w:rsidRPr="00384269" w14:paraId="4B3C9BC5" w14:textId="426821D5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97"/>
        </w:trPr>
        <w:tc>
          <w:tcPr>
            <w:tcW w:w="2003" w:type="dxa"/>
            <w:vMerge/>
            <w:shd w:val="clear" w:color="auto" w:fill="auto"/>
            <w:textDirection w:val="btLr"/>
            <w:vAlign w:val="bottom"/>
          </w:tcPr>
          <w:p w14:paraId="6D9D59D6" w14:textId="77777777" w:rsidR="00B773AB" w:rsidRPr="00384269" w:rsidRDefault="00B773AB" w:rsidP="00B62EA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8204" w:type="dxa"/>
            <w:gridSpan w:val="5"/>
          </w:tcPr>
          <w:p w14:paraId="488C58EF" w14:textId="77777777" w:rsidR="00B773AB" w:rsidRPr="003601C4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Responsável pelo preenchimento:</w:t>
            </w:r>
          </w:p>
        </w:tc>
      </w:tr>
      <w:tr w:rsidR="00B773AB" w:rsidRPr="00384269" w14:paraId="2ABCFB69" w14:textId="4281F258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50"/>
        </w:trPr>
        <w:tc>
          <w:tcPr>
            <w:tcW w:w="2003" w:type="dxa"/>
            <w:vMerge/>
            <w:vAlign w:val="center"/>
            <w:hideMark/>
          </w:tcPr>
          <w:p w14:paraId="6F30B153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4419" w:type="dxa"/>
            <w:gridSpan w:val="3"/>
          </w:tcPr>
          <w:p w14:paraId="3A0FB869" w14:textId="1C90E11C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E-mail</w:t>
            </w:r>
            <w:r w:rsidRPr="003601C4"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:</w:t>
            </w:r>
          </w:p>
        </w:tc>
        <w:tc>
          <w:tcPr>
            <w:tcW w:w="3785" w:type="dxa"/>
            <w:gridSpan w:val="2"/>
          </w:tcPr>
          <w:p w14:paraId="08226658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Telefone</w:t>
            </w:r>
            <w:r w:rsidRPr="003601C4"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:</w:t>
            </w:r>
          </w:p>
        </w:tc>
      </w:tr>
      <w:tr w:rsidR="00B773AB" w:rsidRPr="00384269" w14:paraId="581AADCB" w14:textId="0635230C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1137"/>
        </w:trPr>
        <w:tc>
          <w:tcPr>
            <w:tcW w:w="2003" w:type="dxa"/>
            <w:vMerge/>
            <w:vAlign w:val="center"/>
            <w:hideMark/>
          </w:tcPr>
          <w:p w14:paraId="2F05C2E3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8204" w:type="dxa"/>
            <w:gridSpan w:val="5"/>
            <w:shd w:val="clear" w:color="auto" w:fill="auto"/>
            <w:noWrap/>
          </w:tcPr>
          <w:p w14:paraId="0B124CD8" w14:textId="7E28B392" w:rsidR="00B773AB" w:rsidRPr="003601C4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sz w:val="20"/>
                <w:szCs w:val="20"/>
                <w:lang w:eastAsia="pt-BR"/>
              </w:rPr>
              <w:t>Assinatura e carimbo do responsável pelo preenchimento:</w:t>
            </w:r>
          </w:p>
        </w:tc>
      </w:tr>
      <w:tr w:rsidR="00B773AB" w:rsidRPr="00384269" w14:paraId="5A33F619" w14:textId="4F7E2E88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"/>
        </w:trPr>
        <w:tc>
          <w:tcPr>
            <w:tcW w:w="10207" w:type="dxa"/>
            <w:gridSpan w:val="6"/>
            <w:shd w:val="clear" w:color="auto" w:fill="D0CECE" w:themeFill="background2" w:themeFillShade="E6"/>
            <w:noWrap/>
            <w:vAlign w:val="center"/>
            <w:hideMark/>
          </w:tcPr>
          <w:p w14:paraId="128A2ED9" w14:textId="77777777" w:rsidR="00B773AB" w:rsidRPr="00384269" w:rsidRDefault="00B773AB" w:rsidP="00B62EA8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color w:val="000000"/>
                <w:lang w:eastAsia="pt-BR"/>
              </w:rPr>
            </w:pPr>
          </w:p>
        </w:tc>
      </w:tr>
      <w:tr w:rsidR="00B773AB" w:rsidRPr="00384269" w14:paraId="34532492" w14:textId="4AB33B62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4"/>
        </w:trPr>
        <w:tc>
          <w:tcPr>
            <w:tcW w:w="755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510ED" w14:textId="77777777" w:rsidR="00B773AB" w:rsidRPr="00877DB2" w:rsidRDefault="00B773AB" w:rsidP="000F1731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  <w:r w:rsidRPr="00C921B9">
              <w:rPr>
                <w:rFonts w:ascii="Cambria" w:eastAsia="Times New Roman" w:hAnsi="Cambria" w:cs="Times New Roman"/>
                <w:b/>
                <w:color w:val="000000"/>
                <w:lang w:eastAsia="pt-BR"/>
              </w:rPr>
              <w:t xml:space="preserve">Servidores </w:t>
            </w:r>
            <w:r>
              <w:rPr>
                <w:rFonts w:ascii="Cambria" w:eastAsia="Times New Roman" w:hAnsi="Cambria" w:cs="Times New Roman"/>
                <w:color w:val="000000"/>
                <w:lang w:eastAsia="pt-BR"/>
              </w:rPr>
              <w:t>(</w:t>
            </w:r>
            <w:r w:rsidRPr="003A1CE5">
              <w:rPr>
                <w:rFonts w:ascii="Cambria" w:eastAsia="Times New Roman" w:hAnsi="Cambria" w:cs="Times New Roman"/>
                <w:b/>
                <w:bCs/>
                <w:color w:val="000000"/>
                <w:lang w:eastAsia="pt-BR"/>
              </w:rPr>
              <w:t>ordem alfabética</w:t>
            </w:r>
            <w:r>
              <w:rPr>
                <w:rFonts w:ascii="Cambria" w:eastAsia="Times New Roman" w:hAnsi="Cambria" w:cs="Times New Roman"/>
                <w:color w:val="000000"/>
                <w:lang w:eastAsia="pt-BR"/>
              </w:rPr>
              <w:t>)</w:t>
            </w:r>
          </w:p>
        </w:tc>
        <w:tc>
          <w:tcPr>
            <w:tcW w:w="26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170088" w14:textId="77777777" w:rsidR="00B773AB" w:rsidRPr="00965AAA" w:rsidRDefault="00B773AB" w:rsidP="00926750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color w:val="000000"/>
                <w:lang w:eastAsia="pt-BR"/>
              </w:rPr>
            </w:pPr>
            <w:r w:rsidRPr="00965AAA">
              <w:rPr>
                <w:rFonts w:ascii="Cambria" w:eastAsia="Times New Roman" w:hAnsi="Cambria" w:cs="Times New Roman"/>
                <w:b/>
                <w:color w:val="000000"/>
                <w:lang w:eastAsia="pt-BR"/>
              </w:rPr>
              <w:t>Afastamentos / Faltas</w:t>
            </w:r>
          </w:p>
          <w:p w14:paraId="217C303C" w14:textId="0E91196D" w:rsidR="00B773AB" w:rsidRPr="00877DB2" w:rsidRDefault="00B773AB" w:rsidP="00926750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  <w:r>
              <w:rPr>
                <w:rFonts w:ascii="Cambria" w:eastAsia="Times New Roman" w:hAnsi="Cambria" w:cs="Times New Roman"/>
                <w:color w:val="000000"/>
                <w:lang w:eastAsia="pt-BR"/>
              </w:rPr>
              <w:t>(</w:t>
            </w:r>
            <w:r w:rsidR="00DE0F5D">
              <w:rPr>
                <w:rFonts w:ascii="Cambria" w:eastAsia="Times New Roman" w:hAnsi="Cambria" w:cs="Times New Roman"/>
                <w:color w:val="000000"/>
                <w:lang w:eastAsia="pt-BR"/>
              </w:rPr>
              <w:t>especificar data e tipo de afastamento</w:t>
            </w:r>
            <w:r>
              <w:rPr>
                <w:rFonts w:ascii="Cambria" w:eastAsia="Times New Roman" w:hAnsi="Cambria" w:cs="Times New Roman"/>
                <w:color w:val="000000"/>
                <w:lang w:eastAsia="pt-BR"/>
              </w:rPr>
              <w:t>)</w:t>
            </w:r>
          </w:p>
        </w:tc>
      </w:tr>
      <w:tr w:rsidR="00B773AB" w:rsidRPr="00384269" w14:paraId="139B5AF8" w14:textId="0A100977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2"/>
        </w:trPr>
        <w:tc>
          <w:tcPr>
            <w:tcW w:w="755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4AEC669" w14:textId="3887211A" w:rsidR="00B773AB" w:rsidRPr="00384269" w:rsidRDefault="00B773AB" w:rsidP="00926750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FE8E05" w14:textId="13BB9342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7C410B93" w14:textId="3C2AC8A7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5"/>
        </w:trPr>
        <w:tc>
          <w:tcPr>
            <w:tcW w:w="755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5A56257" w14:textId="2D7226F5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BA5AFB" w14:textId="21337233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334D78E7" w14:textId="231C8C7F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3"/>
        </w:trPr>
        <w:tc>
          <w:tcPr>
            <w:tcW w:w="7556" w:type="dxa"/>
            <w:gridSpan w:val="5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6665EFAD" w14:textId="0F4D56C1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A8A1A0" w14:textId="4339F331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6B68C47F" w14:textId="443BD352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23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40079" w14:textId="2505E41C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2F189" w14:textId="00EA9A9C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26AFB2B2" w14:textId="574CCA46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01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73107" w14:textId="6E0CD046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09ACF" w14:textId="1D4F2928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7E6F3EAC" w14:textId="5DF66612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07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712AF" w14:textId="7C9EFFEB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48A02" w14:textId="7ACCC930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273A5369" w14:textId="0A33170F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12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4456C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7FA4D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458A88C1" w14:textId="09ADF9C4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12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EAB28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8BFFF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5896309C" w14:textId="0A3847FF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12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D3C56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0A27C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04917E57" w14:textId="196ACE3E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12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3A80B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25988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6964645E" w14:textId="36429A96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12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89177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17578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1F98E97C" w14:textId="61CB77E5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412"/>
        </w:trPr>
        <w:tc>
          <w:tcPr>
            <w:tcW w:w="75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B59F1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64CB0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277DDA1C" w14:textId="44E04A8F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288"/>
        </w:trPr>
        <w:tc>
          <w:tcPr>
            <w:tcW w:w="10207" w:type="dxa"/>
            <w:gridSpan w:val="6"/>
            <w:tcBorders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842031A" w14:textId="77777777" w:rsidR="00B773AB" w:rsidRPr="00384269" w:rsidRDefault="00B773AB" w:rsidP="00B62EA8">
            <w:pPr>
              <w:spacing w:after="0" w:line="240" w:lineRule="auto"/>
              <w:rPr>
                <w:rFonts w:ascii="Cambria" w:eastAsia="Times New Roman" w:hAnsi="Cambria" w:cs="Times New Roman"/>
                <w:color w:val="000000"/>
                <w:lang w:eastAsia="pt-BR"/>
              </w:rPr>
            </w:pPr>
          </w:p>
        </w:tc>
      </w:tr>
      <w:tr w:rsidR="00B773AB" w:rsidRPr="00384269" w14:paraId="1D6A6D5F" w14:textId="6FC7E653" w:rsidTr="00320A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77"/>
        </w:trPr>
        <w:tc>
          <w:tcPr>
            <w:tcW w:w="2003" w:type="dxa"/>
            <w:shd w:val="clear" w:color="auto" w:fill="auto"/>
            <w:noWrap/>
            <w:textDirection w:val="btLr"/>
            <w:vAlign w:val="center"/>
          </w:tcPr>
          <w:p w14:paraId="22251999" w14:textId="77777777" w:rsidR="00B773AB" w:rsidRDefault="00B773AB" w:rsidP="00E8406A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color w:val="000000"/>
                <w:lang w:eastAsia="pt-BR"/>
              </w:rPr>
            </w:pPr>
            <w:r>
              <w:rPr>
                <w:rFonts w:ascii="Cambria" w:eastAsia="Times New Roman" w:hAnsi="Cambria" w:cs="Times New Roman"/>
                <w:b/>
                <w:color w:val="000000"/>
                <w:lang w:eastAsia="pt-BR"/>
              </w:rPr>
              <w:t>AUTORIZAÇÃO</w:t>
            </w:r>
          </w:p>
        </w:tc>
        <w:tc>
          <w:tcPr>
            <w:tcW w:w="8204" w:type="dxa"/>
            <w:gridSpan w:val="5"/>
            <w:tcBorders>
              <w:right w:val="single" w:sz="4" w:space="0" w:color="auto"/>
            </w:tcBorders>
            <w:shd w:val="clear" w:color="auto" w:fill="auto"/>
            <w:textDirection w:val="btLr"/>
          </w:tcPr>
          <w:p w14:paraId="0453C99E" w14:textId="77777777" w:rsidR="00B773AB" w:rsidRPr="000C3605" w:rsidRDefault="00B773AB" w:rsidP="00E8406A">
            <w:pPr>
              <w:spacing w:after="0" w:line="240" w:lineRule="auto"/>
              <w:jc w:val="center"/>
              <w:rPr>
                <w:rFonts w:ascii="Cambria" w:eastAsia="Times New Roman" w:hAnsi="Cambria" w:cs="Times New Roman"/>
                <w:b/>
                <w:noProof/>
                <w:color w:val="000000"/>
                <w:lang w:eastAsia="pt-BR"/>
              </w:rPr>
            </w:pPr>
            <w:r w:rsidRPr="000C3605">
              <w:rPr>
                <w:rFonts w:ascii="Cambria" w:eastAsia="Times New Roman" w:hAnsi="Cambria" w:cs="Times New Roman"/>
                <w:b/>
                <w:noProof/>
                <w:color w:val="000000"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77696" behindDoc="1" locked="0" layoutInCell="1" allowOverlap="1" wp14:anchorId="3B3A3517" wp14:editId="2C19DF15">
                      <wp:simplePos x="0" y="0"/>
                      <wp:positionH relativeFrom="column">
                        <wp:posOffset>10344</wp:posOffset>
                      </wp:positionH>
                      <wp:positionV relativeFrom="paragraph">
                        <wp:posOffset>-1622978</wp:posOffset>
                      </wp:positionV>
                      <wp:extent cx="5053781" cy="1529714"/>
                      <wp:effectExtent l="0" t="0" r="13970" b="13970"/>
                      <wp:wrapNone/>
                      <wp:docPr id="3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53781" cy="152971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CD8E6A" w14:textId="77777777" w:rsidR="00B773AB" w:rsidRDefault="00B773AB"/>
                                <w:p w14:paraId="2FDD7650" w14:textId="77777777" w:rsidR="00B773AB" w:rsidRPr="008E6FBA" w:rsidRDefault="00B773AB" w:rsidP="008E6FBA">
                                  <w:pPr>
                                    <w:spacing w:after="0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14:paraId="41D65524" w14:textId="5D75EFA9" w:rsidR="00B773AB" w:rsidRDefault="00B773AB" w:rsidP="008E6FBA">
                                  <w:pPr>
                                    <w:spacing w:after="0"/>
                                  </w:pPr>
                                  <w:r>
                                    <w:t xml:space="preserve">  _______________________________</w:t>
                                  </w:r>
                                </w:p>
                                <w:p w14:paraId="6A6B0467" w14:textId="6BBE2896" w:rsidR="003A1CE5" w:rsidRDefault="003A1CE5" w:rsidP="008E6FBA">
                                  <w:pPr>
                                    <w:spacing w:after="0"/>
                                  </w:pPr>
                                  <w:r>
                                    <w:t xml:space="preserve">   </w:t>
                                  </w:r>
                                  <w:r w:rsidR="00B773AB">
                                    <w:t xml:space="preserve"> </w:t>
                                  </w:r>
                                  <w:r>
                                    <w:t xml:space="preserve">       </w:t>
                                  </w:r>
                                  <w:r w:rsidR="00B773AB">
                                    <w:t>Secretário</w:t>
                                  </w:r>
                                  <w:r>
                                    <w:t xml:space="preserve">/Superintendente </w:t>
                                  </w:r>
                                </w:p>
                                <w:p w14:paraId="568D2A8E" w14:textId="4040CB5C" w:rsidR="00B773AB" w:rsidRDefault="003A1CE5" w:rsidP="008E6FBA">
                                  <w:pPr>
                                    <w:spacing w:after="0"/>
                                  </w:pPr>
                                  <w:r>
                                    <w:t xml:space="preserve">                      (com carimbo) </w:t>
                                  </w:r>
                                </w:p>
                                <w:p w14:paraId="00A679AF" w14:textId="77777777" w:rsidR="00B773AB" w:rsidRDefault="00B773AB" w:rsidP="000C3605">
                                  <w:pPr>
                                    <w:spacing w:after="0"/>
                                    <w:jc w:val="right"/>
                                  </w:pPr>
                                </w:p>
                                <w:p w14:paraId="0D96D7DD" w14:textId="3CBD0B5D" w:rsidR="00B773AB" w:rsidRDefault="00B773AB" w:rsidP="000C3605">
                                  <w:pPr>
                                    <w:spacing w:after="0"/>
                                    <w:jc w:val="right"/>
                                  </w:pPr>
                                  <w:r>
                                    <w:t>Valparaíso de Goiás</w:t>
                                  </w:r>
                                  <w:r w:rsidR="00320A07">
                                    <w:t>/GO</w:t>
                                  </w:r>
                                  <w:r>
                                    <w:t>, _____/_____/______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3A3517" id="_x0000_s1027" type="#_x0000_t202" style="position:absolute;left:0;text-align:left;margin-left:.8pt;margin-top:-127.8pt;width:397.95pt;height:120.45pt;z-index:-2516387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">
                      <v:textbox>
                        <w:txbxContent>
                          <w:p w14:paraId="73CD8E6A" w14:textId="77777777" w:rsidR="00B773AB" w:rsidRDefault="00B773AB"/>
                          <w:p w14:paraId="2FDD7650" w14:textId="77777777" w:rsidR="00B773AB" w:rsidRPr="008E6FBA" w:rsidRDefault="00B773AB" w:rsidP="008E6FBA">
                            <w:pPr>
                              <w:spacing w:after="0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14:paraId="41D65524" w14:textId="5D75EFA9" w:rsidR="00B773AB" w:rsidRDefault="00B773AB" w:rsidP="008E6FBA">
                            <w:pPr>
                              <w:spacing w:after="0"/>
                            </w:pPr>
                            <w:r>
                              <w:t xml:space="preserve">  _______________________________</w:t>
                            </w:r>
                          </w:p>
                          <w:p w14:paraId="6A6B0467" w14:textId="6BBE2896" w:rsidR="003A1CE5" w:rsidRDefault="003A1CE5" w:rsidP="008E6FBA">
                            <w:pPr>
                              <w:spacing w:after="0"/>
                            </w:pPr>
                            <w:r>
                              <w:t xml:space="preserve">   </w:t>
                            </w:r>
                            <w:r w:rsidR="00B773AB">
                              <w:t xml:space="preserve"> </w:t>
                            </w:r>
                            <w:r>
                              <w:t xml:space="preserve">       </w:t>
                            </w:r>
                            <w:r w:rsidR="00B773AB">
                              <w:t>Secretário</w:t>
                            </w:r>
                            <w:r>
                              <w:t xml:space="preserve">/Superintendente </w:t>
                            </w:r>
                          </w:p>
                          <w:p w14:paraId="568D2A8E" w14:textId="4040CB5C" w:rsidR="00B773AB" w:rsidRDefault="003A1CE5" w:rsidP="008E6FBA">
                            <w:pPr>
                              <w:spacing w:after="0"/>
                            </w:pPr>
                            <w:r>
                              <w:t xml:space="preserve">                      (com carimbo) </w:t>
                            </w:r>
                          </w:p>
                          <w:p w14:paraId="00A679AF" w14:textId="77777777" w:rsidR="00B773AB" w:rsidRDefault="00B773AB" w:rsidP="000C3605">
                            <w:pPr>
                              <w:spacing w:after="0"/>
                              <w:jc w:val="right"/>
                            </w:pPr>
                          </w:p>
                          <w:p w14:paraId="0D96D7DD" w14:textId="3CBD0B5D" w:rsidR="00B773AB" w:rsidRDefault="00B773AB" w:rsidP="000C3605">
                            <w:pPr>
                              <w:spacing w:after="0"/>
                              <w:jc w:val="right"/>
                            </w:pPr>
                            <w:r>
                              <w:t>Valparaíso de Goiás</w:t>
                            </w:r>
                            <w:r w:rsidR="00320A07">
                              <w:t>/GO</w:t>
                            </w:r>
                            <w:r>
                              <w:t>, _____/_____/______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713646D0" w14:textId="77777777" w:rsidR="00C70304" w:rsidRDefault="00C70304" w:rsidP="00B773AB">
      <w:pPr>
        <w:rPr>
          <w:b/>
        </w:rPr>
      </w:pPr>
    </w:p>
    <w:sectPr w:rsidR="00C70304" w:rsidSect="008E6FBA">
      <w:pgSz w:w="11906" w:h="16838"/>
      <w:pgMar w:top="568" w:right="1701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26A668" w14:textId="77777777" w:rsidR="008A4F7D" w:rsidRDefault="008A4F7D" w:rsidP="000C3605">
      <w:pPr>
        <w:spacing w:after="0" w:line="240" w:lineRule="auto"/>
      </w:pPr>
      <w:r>
        <w:separator/>
      </w:r>
    </w:p>
  </w:endnote>
  <w:endnote w:type="continuationSeparator" w:id="0">
    <w:p w14:paraId="7F6A640B" w14:textId="77777777" w:rsidR="008A4F7D" w:rsidRDefault="008A4F7D" w:rsidP="000C36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B07781" w14:textId="77777777" w:rsidR="008A4F7D" w:rsidRDefault="008A4F7D" w:rsidP="000C3605">
      <w:pPr>
        <w:spacing w:after="0" w:line="240" w:lineRule="auto"/>
      </w:pPr>
      <w:r>
        <w:separator/>
      </w:r>
    </w:p>
  </w:footnote>
  <w:footnote w:type="continuationSeparator" w:id="0">
    <w:p w14:paraId="3BFE481E" w14:textId="77777777" w:rsidR="008A4F7D" w:rsidRDefault="008A4F7D" w:rsidP="000C36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D63175"/>
    <w:multiLevelType w:val="hybridMultilevel"/>
    <w:tmpl w:val="43ACB2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282C80"/>
    <w:multiLevelType w:val="hybridMultilevel"/>
    <w:tmpl w:val="E4B2FD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269"/>
    <w:rsid w:val="000149A6"/>
    <w:rsid w:val="0006554E"/>
    <w:rsid w:val="00083D42"/>
    <w:rsid w:val="000C3605"/>
    <w:rsid w:val="000E39DF"/>
    <w:rsid w:val="000F1731"/>
    <w:rsid w:val="001949C1"/>
    <w:rsid w:val="001D67C6"/>
    <w:rsid w:val="001F0B1C"/>
    <w:rsid w:val="00241F14"/>
    <w:rsid w:val="0027720F"/>
    <w:rsid w:val="00280E0C"/>
    <w:rsid w:val="00292501"/>
    <w:rsid w:val="002A034C"/>
    <w:rsid w:val="002C0D6B"/>
    <w:rsid w:val="002F64B0"/>
    <w:rsid w:val="003008B9"/>
    <w:rsid w:val="00320A07"/>
    <w:rsid w:val="003601C4"/>
    <w:rsid w:val="003631F8"/>
    <w:rsid w:val="0037706B"/>
    <w:rsid w:val="00384269"/>
    <w:rsid w:val="003A1CE5"/>
    <w:rsid w:val="00436513"/>
    <w:rsid w:val="005365CD"/>
    <w:rsid w:val="00591ECE"/>
    <w:rsid w:val="005A70ED"/>
    <w:rsid w:val="006D1828"/>
    <w:rsid w:val="007362B6"/>
    <w:rsid w:val="00746FA9"/>
    <w:rsid w:val="007C752B"/>
    <w:rsid w:val="007D71BB"/>
    <w:rsid w:val="007F460E"/>
    <w:rsid w:val="008079D8"/>
    <w:rsid w:val="008644AC"/>
    <w:rsid w:val="00877DB2"/>
    <w:rsid w:val="008A4F7D"/>
    <w:rsid w:val="008C2912"/>
    <w:rsid w:val="008E6FBA"/>
    <w:rsid w:val="008F749D"/>
    <w:rsid w:val="00926750"/>
    <w:rsid w:val="00965AAA"/>
    <w:rsid w:val="00983ECF"/>
    <w:rsid w:val="009878D7"/>
    <w:rsid w:val="009B008B"/>
    <w:rsid w:val="00A0696C"/>
    <w:rsid w:val="00A204CB"/>
    <w:rsid w:val="00A21478"/>
    <w:rsid w:val="00A24D29"/>
    <w:rsid w:val="00A41D24"/>
    <w:rsid w:val="00A874EE"/>
    <w:rsid w:val="00AC0523"/>
    <w:rsid w:val="00AC4531"/>
    <w:rsid w:val="00B00729"/>
    <w:rsid w:val="00B54DA8"/>
    <w:rsid w:val="00B62EA8"/>
    <w:rsid w:val="00B773AB"/>
    <w:rsid w:val="00BA1C85"/>
    <w:rsid w:val="00BE610A"/>
    <w:rsid w:val="00C70304"/>
    <w:rsid w:val="00C921B9"/>
    <w:rsid w:val="00CB1103"/>
    <w:rsid w:val="00D9358B"/>
    <w:rsid w:val="00DE0F5D"/>
    <w:rsid w:val="00E469E7"/>
    <w:rsid w:val="00E8406A"/>
    <w:rsid w:val="00EC62F3"/>
    <w:rsid w:val="00F120D0"/>
    <w:rsid w:val="00F24606"/>
    <w:rsid w:val="00FC0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07A27"/>
  <w15:docId w15:val="{5BDEEB60-350C-485A-8C4C-59E15F462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601C4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0C36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C3605"/>
  </w:style>
  <w:style w:type="paragraph" w:styleId="Rodap">
    <w:name w:val="footer"/>
    <w:basedOn w:val="Normal"/>
    <w:link w:val="RodapChar"/>
    <w:uiPriority w:val="99"/>
    <w:unhideWhenUsed/>
    <w:rsid w:val="000C36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C3605"/>
  </w:style>
  <w:style w:type="paragraph" w:styleId="Textodebalo">
    <w:name w:val="Balloon Text"/>
    <w:basedOn w:val="Normal"/>
    <w:link w:val="TextodebaloChar"/>
    <w:uiPriority w:val="99"/>
    <w:semiHidden/>
    <w:unhideWhenUsed/>
    <w:rsid w:val="00B007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00729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1F0B1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1F0B1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1F0B1C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F0B1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F0B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28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SEGOV01</dc:creator>
  <cp:keywords/>
  <dc:description/>
  <cp:lastModifiedBy>GAB DYESSICA</cp:lastModifiedBy>
  <cp:revision>3</cp:revision>
  <cp:lastPrinted>2022-01-21T14:10:00Z</cp:lastPrinted>
  <dcterms:created xsi:type="dcterms:W3CDTF">2024-07-19T14:19:00Z</dcterms:created>
  <dcterms:modified xsi:type="dcterms:W3CDTF">2024-07-30T19:03:00Z</dcterms:modified>
</cp:coreProperties>
</file>